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7F" w:rsidRDefault="003C7358" w:rsidP="003C7358">
      <w:pPr>
        <w:tabs>
          <w:tab w:val="left" w:pos="7920"/>
        </w:tabs>
      </w:pPr>
      <w:r>
        <w:tab/>
      </w:r>
    </w:p>
    <w:p w:rsidR="003C7358" w:rsidRDefault="00A0757F" w:rsidP="003C7358">
      <w:pPr>
        <w:jc w:val="right"/>
        <w:rPr>
          <w:b/>
          <w:sz w:val="18"/>
          <w:szCs w:val="14"/>
        </w:rPr>
      </w:pPr>
      <w:r w:rsidRPr="003C7358">
        <w:rPr>
          <w:b/>
          <w:sz w:val="18"/>
          <w:szCs w:val="14"/>
        </w:rPr>
        <w:t xml:space="preserve">Приложение </w:t>
      </w:r>
      <w:r w:rsidR="003C7358" w:rsidRPr="003C7358">
        <w:rPr>
          <w:b/>
          <w:sz w:val="18"/>
          <w:szCs w:val="14"/>
        </w:rPr>
        <w:t>8</w:t>
      </w:r>
      <w:r w:rsidRPr="003C7358">
        <w:rPr>
          <w:b/>
          <w:sz w:val="18"/>
          <w:szCs w:val="14"/>
          <w:u w:val="single"/>
        </w:rPr>
        <w:t xml:space="preserve">  </w:t>
      </w:r>
      <w:r w:rsidRPr="003C7358">
        <w:rPr>
          <w:b/>
          <w:sz w:val="18"/>
          <w:szCs w:val="14"/>
        </w:rPr>
        <w:t xml:space="preserve"> </w:t>
      </w:r>
    </w:p>
    <w:p w:rsidR="00A0757F" w:rsidRPr="003C7358" w:rsidRDefault="00A0757F" w:rsidP="003C7358">
      <w:pPr>
        <w:jc w:val="right"/>
        <w:rPr>
          <w:b/>
          <w:sz w:val="18"/>
          <w:szCs w:val="14"/>
        </w:rPr>
      </w:pPr>
      <w:r w:rsidRPr="003C7358">
        <w:rPr>
          <w:b/>
          <w:sz w:val="18"/>
          <w:szCs w:val="14"/>
        </w:rPr>
        <w:t xml:space="preserve"> </w:t>
      </w:r>
      <w:proofErr w:type="gramStart"/>
      <w:r w:rsidRPr="003C7358">
        <w:rPr>
          <w:b/>
          <w:sz w:val="18"/>
          <w:szCs w:val="14"/>
        </w:rPr>
        <w:t>к</w:t>
      </w:r>
      <w:r w:rsidR="003C7358" w:rsidRPr="003C7358">
        <w:rPr>
          <w:b/>
          <w:sz w:val="18"/>
          <w:szCs w:val="14"/>
        </w:rPr>
        <w:t xml:space="preserve"> </w:t>
      </w:r>
      <w:r w:rsidRPr="003C7358">
        <w:rPr>
          <w:b/>
          <w:sz w:val="18"/>
          <w:szCs w:val="14"/>
        </w:rPr>
        <w:t xml:space="preserve"> пр.</w:t>
      </w:r>
      <w:proofErr w:type="gramEnd"/>
      <w:r w:rsidRPr="003C7358">
        <w:rPr>
          <w:b/>
          <w:sz w:val="18"/>
          <w:szCs w:val="14"/>
        </w:rPr>
        <w:t xml:space="preserve"> №</w:t>
      </w:r>
      <w:r w:rsidR="003C7358">
        <w:rPr>
          <w:b/>
          <w:sz w:val="18"/>
          <w:szCs w:val="14"/>
        </w:rPr>
        <w:t xml:space="preserve"> </w:t>
      </w:r>
      <w:r w:rsidR="003C7358" w:rsidRPr="003C7358">
        <w:rPr>
          <w:b/>
          <w:sz w:val="18"/>
          <w:szCs w:val="14"/>
        </w:rPr>
        <w:t xml:space="preserve">78/13 от 01.09.2017 </w:t>
      </w:r>
      <w:r w:rsidRPr="003C7358">
        <w:rPr>
          <w:b/>
          <w:sz w:val="18"/>
          <w:szCs w:val="14"/>
        </w:rPr>
        <w:t xml:space="preserve"> г.</w:t>
      </w:r>
    </w:p>
    <w:p w:rsidR="003C7358" w:rsidRDefault="003C7358" w:rsidP="00A0757F">
      <w:pPr>
        <w:jc w:val="center"/>
        <w:rPr>
          <w:b/>
        </w:rPr>
      </w:pPr>
    </w:p>
    <w:p w:rsidR="003C7358" w:rsidRDefault="003C7358" w:rsidP="00A0757F">
      <w:pPr>
        <w:jc w:val="center"/>
        <w:rPr>
          <w:b/>
        </w:rPr>
      </w:pPr>
    </w:p>
    <w:p w:rsidR="00A0757F" w:rsidRDefault="00A0757F" w:rsidP="00A0757F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A0757F" w:rsidRDefault="00A0757F" w:rsidP="00A0757F">
      <w:pPr>
        <w:jc w:val="center"/>
        <w:rPr>
          <w:b/>
        </w:rPr>
      </w:pPr>
      <w:r>
        <w:rPr>
          <w:b/>
        </w:rPr>
        <w:t xml:space="preserve">к учебному </w:t>
      </w:r>
      <w:proofErr w:type="gramStart"/>
      <w:r>
        <w:rPr>
          <w:b/>
        </w:rPr>
        <w:t>плану  МОУ</w:t>
      </w:r>
      <w:proofErr w:type="gramEnd"/>
      <w:r>
        <w:rPr>
          <w:b/>
        </w:rPr>
        <w:t xml:space="preserve"> СШ №14 «Зеленый шум» </w:t>
      </w:r>
    </w:p>
    <w:p w:rsidR="00A0757F" w:rsidRDefault="00A0757F" w:rsidP="00A0757F">
      <w:pPr>
        <w:jc w:val="center"/>
        <w:rPr>
          <w:b/>
        </w:rPr>
      </w:pPr>
      <w:r>
        <w:rPr>
          <w:b/>
        </w:rPr>
        <w:t>г. Волжского Волгоградской области</w:t>
      </w:r>
    </w:p>
    <w:p w:rsidR="00A0757F" w:rsidRDefault="00A0757F" w:rsidP="00A0757F">
      <w:pPr>
        <w:jc w:val="center"/>
        <w:rPr>
          <w:b/>
        </w:rPr>
      </w:pPr>
      <w:r>
        <w:rPr>
          <w:b/>
        </w:rPr>
        <w:t>на 2017-2018 учебный год</w:t>
      </w:r>
    </w:p>
    <w:p w:rsidR="00A0757F" w:rsidRDefault="00A0757F" w:rsidP="00A0757F">
      <w:pPr>
        <w:jc w:val="center"/>
        <w:rPr>
          <w:b/>
        </w:rPr>
      </w:pPr>
    </w:p>
    <w:p w:rsidR="00A0757F" w:rsidRDefault="00A0757F" w:rsidP="00A0757F">
      <w:pPr>
        <w:jc w:val="center"/>
        <w:rPr>
          <w:b/>
        </w:rPr>
      </w:pPr>
      <w:r>
        <w:rPr>
          <w:b/>
        </w:rPr>
        <w:t xml:space="preserve">  1. Начальное общее образование </w:t>
      </w:r>
    </w:p>
    <w:p w:rsidR="00A0757F" w:rsidRDefault="00A0757F" w:rsidP="00A0757F">
      <w:pPr>
        <w:jc w:val="both"/>
      </w:pPr>
      <w:r>
        <w:t xml:space="preserve">     </w:t>
      </w:r>
      <w:r w:rsidR="00326003">
        <w:t>У</w:t>
      </w:r>
      <w:r>
        <w:t>чебный план</w:t>
      </w:r>
      <w:r w:rsidR="00326003">
        <w:t xml:space="preserve"> начальн</w:t>
      </w:r>
      <w:bookmarkStart w:id="0" w:name="_GoBack"/>
      <w:bookmarkEnd w:id="0"/>
      <w:r w:rsidR="00326003">
        <w:t>ого общего образования</w:t>
      </w:r>
      <w:r>
        <w:t xml:space="preserve"> разработан в соответствии с нормативными правовыми актами:</w:t>
      </w:r>
    </w:p>
    <w:p w:rsidR="00A0757F" w:rsidRDefault="00A0757F" w:rsidP="00A0757F">
      <w:pPr>
        <w:pStyle w:val="a3"/>
        <w:spacing w:after="0"/>
        <w:ind w:left="0"/>
        <w:jc w:val="both"/>
      </w:pPr>
      <w:r>
        <w:t xml:space="preserve">-    Законом Российской </w:t>
      </w:r>
      <w:proofErr w:type="gramStart"/>
      <w:r>
        <w:t>Федерации  от</w:t>
      </w:r>
      <w:proofErr w:type="gramEnd"/>
      <w:r>
        <w:t xml:space="preserve"> 29 декабря 2012года № 273-ФЗ "Об образовании в Российской Федерации";</w:t>
      </w:r>
    </w:p>
    <w:p w:rsidR="00A0757F" w:rsidRDefault="00A0757F" w:rsidP="00A0757F">
      <w:pPr>
        <w:jc w:val="both"/>
      </w:pPr>
      <w:r>
        <w:t xml:space="preserve">-      приказами </w:t>
      </w:r>
      <w:proofErr w:type="spellStart"/>
      <w:r>
        <w:t>Минобрнауки</w:t>
      </w:r>
      <w:proofErr w:type="spellEnd"/>
      <w: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и от 04.02.2011г.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373»;</w:t>
      </w:r>
    </w:p>
    <w:p w:rsidR="00A0757F" w:rsidRDefault="00A0757F" w:rsidP="00A0757F">
      <w:pPr>
        <w:jc w:val="both"/>
      </w:pPr>
      <w:r>
        <w:t xml:space="preserve">- санитарно-эпидемиологическими требованиями к условиям и организации обучения в общеобразовательных учреждениях 2.4.2.2821-10, </w:t>
      </w:r>
      <w:proofErr w:type="gramStart"/>
      <w:r>
        <w:t>утвержденные  Постановлением</w:t>
      </w:r>
      <w:proofErr w:type="gramEnd"/>
      <w:r>
        <w:t xml:space="preserve"> Главного государственного санитарного врача Российской Федерации  от 29.12.2010  № 189;</w:t>
      </w:r>
    </w:p>
    <w:p w:rsidR="00A0757F" w:rsidRDefault="00A0757F" w:rsidP="00A0757F">
      <w:pPr>
        <w:jc w:val="both"/>
      </w:pPr>
      <w:r>
        <w:t>- примерным учебным планом к примерной основной образовательной программе начального общего образования, одобренной Федеральным учебно-методическим объединением по общему образованию (протокол заседания от 8 апреля 2015 г. № 1/15);</w:t>
      </w:r>
    </w:p>
    <w:p w:rsidR="00A0757F" w:rsidRDefault="00A0757F" w:rsidP="00A0757F">
      <w:pPr>
        <w:jc w:val="both"/>
      </w:pPr>
      <w:r>
        <w:t>- методическими рекомендациями Комитета образования и науки Волгоградской области № И-10/11401 от 27.08.2015г.</w:t>
      </w:r>
    </w:p>
    <w:p w:rsidR="00A0757F" w:rsidRDefault="00A0757F" w:rsidP="00A0757F">
      <w:pPr>
        <w:pStyle w:val="a3"/>
        <w:spacing w:after="0"/>
        <w:ind w:firstLine="360"/>
        <w:jc w:val="both"/>
      </w:pPr>
      <w:r>
        <w:t>Учебный план определяет:</w:t>
      </w:r>
    </w:p>
    <w:p w:rsidR="00A0757F" w:rsidRDefault="00A0757F" w:rsidP="00A0757F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</w:pPr>
      <w:r>
        <w:t>перечень учебных предметов федерального государственного стандарта начального общего образования, обязательных к изучению всеми обучающимися образовательного учреждения, реализующих основную образовательную программу начального общего образования;</w:t>
      </w:r>
    </w:p>
    <w:p w:rsidR="00A0757F" w:rsidRDefault="00A0757F" w:rsidP="00A0757F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максимально допустимую недельную и годовую аудиторную учебную нагрузку обучающихся по всем классам;</w:t>
      </w:r>
    </w:p>
    <w:p w:rsidR="00A0757F" w:rsidRDefault="00A0757F" w:rsidP="00A0757F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часть, формируемую участниками образовательных отношений;</w:t>
      </w:r>
    </w:p>
    <w:p w:rsidR="00A0757F" w:rsidRDefault="00A0757F" w:rsidP="00A0757F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 xml:space="preserve">учебное время, определенное на изучение каждого учебного предмета, которое </w:t>
      </w:r>
      <w:proofErr w:type="gramStart"/>
      <w:r>
        <w:t>соответствует  количеству</w:t>
      </w:r>
      <w:proofErr w:type="gramEnd"/>
      <w:r>
        <w:t xml:space="preserve"> часов, предусмотренных примерным учебным планом на изучение этих предметов</w:t>
      </w:r>
    </w:p>
    <w:p w:rsidR="00A0757F" w:rsidRDefault="00A0757F" w:rsidP="00A0757F">
      <w:pPr>
        <w:pStyle w:val="a3"/>
        <w:spacing w:after="0"/>
        <w:ind w:left="0" w:firstLine="708"/>
        <w:jc w:val="both"/>
      </w:pPr>
      <w:r>
        <w:t>В учебном плане предложено недельное и годовое распределение часов.</w:t>
      </w:r>
    </w:p>
    <w:p w:rsidR="00A0757F" w:rsidRPr="008B68DC" w:rsidRDefault="00A0757F" w:rsidP="008B68DC">
      <w:pPr>
        <w:pStyle w:val="a3"/>
        <w:spacing w:after="0"/>
        <w:ind w:left="0" w:firstLine="708"/>
        <w:jc w:val="both"/>
      </w:pPr>
      <w:r>
        <w:t xml:space="preserve">Настоящий учебный план ориентирован </w:t>
      </w:r>
      <w:proofErr w:type="gramStart"/>
      <w:r>
        <w:t>на  34</w:t>
      </w:r>
      <w:proofErr w:type="gramEnd"/>
      <w:r>
        <w:t xml:space="preserve"> учебные недели в год, в 1 классе – 33 недели; на 5-дневную учебную неделю  согласно Уставу образовательного учреждения. Продолжительность </w:t>
      </w:r>
      <w:proofErr w:type="gramStart"/>
      <w:r>
        <w:t>урока  во</w:t>
      </w:r>
      <w:proofErr w:type="gramEnd"/>
      <w:r>
        <w:t xml:space="preserve"> 2-4 классах - 40 минут, в 1 классе: сентябрь – декабрь - 3</w:t>
      </w:r>
      <w:r w:rsidR="008B68DC">
        <w:t>5 минут, январь-май – 40 минут.</w:t>
      </w:r>
    </w:p>
    <w:p w:rsidR="00A0757F" w:rsidRDefault="00A0757F" w:rsidP="00A0757F">
      <w:pPr>
        <w:jc w:val="both"/>
      </w:pPr>
      <w:r>
        <w:t xml:space="preserve"> </w:t>
      </w:r>
      <w:r w:rsidR="008B68DC">
        <w:t xml:space="preserve">           У</w:t>
      </w:r>
      <w:r>
        <w:t xml:space="preserve">чебный план для 1-4-х </w:t>
      </w:r>
      <w:proofErr w:type="gramStart"/>
      <w:r>
        <w:t>классов  на</w:t>
      </w:r>
      <w:proofErr w:type="gramEnd"/>
      <w:r>
        <w:t xml:space="preserve"> текущий учебный год является неотъемлемой частью основной образовательной программы начального общего образования на период 2015-2020 годы, разработанной МОУ СШ №14 «Зеленый шум» самостоятельно и утвержденной директором школы (приказ МОУ СШ №14 «Зеленый шум» № 67/19 от 01.09.2015г.).</w:t>
      </w:r>
    </w:p>
    <w:p w:rsidR="00A0757F" w:rsidRDefault="00A0757F" w:rsidP="00A0757F">
      <w:pPr>
        <w:jc w:val="both"/>
      </w:pPr>
      <w:r>
        <w:t xml:space="preserve">   20</w:t>
      </w:r>
      <w:proofErr w:type="gramStart"/>
      <w:r>
        <w:t>%  учебного</w:t>
      </w:r>
      <w:proofErr w:type="gramEnd"/>
      <w:r>
        <w:t xml:space="preserve"> времени  используется  на внеурочные формы учебной деятельности, а также на </w:t>
      </w:r>
      <w:proofErr w:type="spellStart"/>
      <w:r>
        <w:t>внеучебную</w:t>
      </w:r>
      <w:proofErr w:type="spellEnd"/>
      <w:r>
        <w:t xml:space="preserve">  деятельность, что отражается в рабочих программах учителя, утвержденных  директором школы. Большая </w:t>
      </w:r>
      <w:proofErr w:type="gramStart"/>
      <w:r>
        <w:t>часть  учебного</w:t>
      </w:r>
      <w:proofErr w:type="gramEnd"/>
      <w:r>
        <w:t xml:space="preserve"> плана, формируемая </w:t>
      </w:r>
      <w:r>
        <w:lastRenderedPageBreak/>
        <w:t>участниками образовательного процесса, распределяется между предметными областями и  используется для организации  внеурочной деятельности только для конкретной  предметной области.</w:t>
      </w:r>
    </w:p>
    <w:p w:rsidR="00A0757F" w:rsidRDefault="00A0757F" w:rsidP="00A0757F">
      <w:pPr>
        <w:pStyle w:val="a6"/>
        <w:ind w:left="76"/>
        <w:jc w:val="both"/>
      </w:pPr>
      <w:r>
        <w:t xml:space="preserve">     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 для обучающихся 1-х классов – не более 5 уроков (21 час в неделю); для обучающихся 2-4 классов – не более 5 уроков (23 часа в неделю).</w:t>
      </w:r>
    </w:p>
    <w:p w:rsidR="00A0757F" w:rsidRPr="00E07B57" w:rsidRDefault="00A0757F" w:rsidP="00A0757F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</w:t>
      </w:r>
      <w:r w:rsidRPr="00CD53E5">
        <w:rPr>
          <w:rFonts w:ascii="Times New Roman" w:hAnsi="Times New Roman" w:cs="Times New Roman"/>
          <w:b w:val="0"/>
        </w:rPr>
        <w:t xml:space="preserve"> </w:t>
      </w:r>
      <w:r w:rsidRPr="00E07B57">
        <w:rPr>
          <w:rFonts w:ascii="Times New Roman" w:hAnsi="Times New Roman" w:cs="Times New Roman"/>
          <w:b w:val="0"/>
          <w:sz w:val="24"/>
          <w:szCs w:val="24"/>
        </w:rPr>
        <w:t>Обучение в первом классе осущест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вляется с соблюдением следующих дополнительных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требований: </w:t>
      </w:r>
      <w:r w:rsidRPr="00E07B57">
        <w:rPr>
          <w:rFonts w:ascii="Times New Roman" w:hAnsi="Times New Roman" w:cs="Times New Roman"/>
          <w:b w:val="0"/>
          <w:sz w:val="24"/>
          <w:szCs w:val="24"/>
        </w:rPr>
        <w:t xml:space="preserve"> учебные</w:t>
      </w:r>
      <w:proofErr w:type="gramEnd"/>
      <w:r w:rsidRPr="00E07B57">
        <w:rPr>
          <w:rFonts w:ascii="Times New Roman" w:hAnsi="Times New Roman" w:cs="Times New Roman"/>
          <w:b w:val="0"/>
          <w:sz w:val="24"/>
          <w:szCs w:val="24"/>
        </w:rPr>
        <w:t xml:space="preserve"> занятия проводятся по 5-дневной учебной неделе и только в первую смену;  обучение проводится без балльного оценивания знаний учащихся и дом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ашних заданий; </w:t>
      </w:r>
      <w:r w:rsidRPr="00E07B57">
        <w:rPr>
          <w:rFonts w:ascii="Times New Roman" w:hAnsi="Times New Roman" w:cs="Times New Roman"/>
          <w:b w:val="0"/>
          <w:sz w:val="24"/>
          <w:szCs w:val="24"/>
        </w:rPr>
        <w:t xml:space="preserve"> используется «ступенчатый» режим обучения: в первом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полугодии: </w:t>
      </w:r>
      <w:r w:rsidRPr="00E07B57">
        <w:rPr>
          <w:rFonts w:ascii="Times New Roman" w:hAnsi="Times New Roman" w:cs="Times New Roman"/>
          <w:b w:val="0"/>
          <w:sz w:val="24"/>
          <w:szCs w:val="24"/>
        </w:rPr>
        <w:t xml:space="preserve">в сентябре, октябре – по 3 урока в день по 35 минут каждый. Проведение четвертого урока и один раз в неделю пятого урока (всего 48 уроков) проводятся в нетрадиционной форме: целевые прогулки, экскурсии, уроки-театрализации. В ноябре-декабре – по 4 урока по 35 минут каждый; январь-май </w:t>
      </w:r>
      <w:r>
        <w:rPr>
          <w:rFonts w:ascii="Times New Roman" w:hAnsi="Times New Roman" w:cs="Times New Roman"/>
          <w:b w:val="0"/>
          <w:sz w:val="24"/>
          <w:szCs w:val="24"/>
        </w:rPr>
        <w:t>– по 4 урока по 40 минут каждый.</w:t>
      </w:r>
      <w:r w:rsidRPr="00E07B57">
        <w:rPr>
          <w:rFonts w:ascii="Times New Roman" w:hAnsi="Times New Roman" w:cs="Times New Roman"/>
          <w:b w:val="0"/>
          <w:sz w:val="24"/>
          <w:szCs w:val="24"/>
        </w:rPr>
        <w:t xml:space="preserve"> В условиях реализации «ступенчатого» режима обучения уроки в нетрадиционной форме в рамках учебного плана распределяются следующим образом: 24 урока физической культуры и 24 других уроков в нетрадиционной форме. В нетрадиционной форме планируется провести: 5 экскурсий по окружающему миру, 4 экскурсии по изобразительному искусству, 4 нетрадиционных занятий по технологии, 4 урока театрализаций по музыке, 5 уроков-игр и 2 экскурсии по математике.</w:t>
      </w:r>
    </w:p>
    <w:p w:rsidR="00A0757F" w:rsidRPr="00BA608A" w:rsidRDefault="00A0757F" w:rsidP="00A0757F">
      <w:pPr>
        <w:pStyle w:val="a6"/>
        <w:ind w:left="76"/>
        <w:jc w:val="both"/>
      </w:pPr>
      <w:r w:rsidRPr="00BA608A">
        <w:t xml:space="preserve">     В учебном плане начального общего образования часы, отведенные в I-IV классах на преподавание учебных предметов «Искусство» (Музыка и ИЗО) и «Те</w:t>
      </w:r>
      <w:r>
        <w:t>хнология» проводятся отдельно (музыка -1час, ИЗО – 1 час, т</w:t>
      </w:r>
      <w:r w:rsidRPr="00BA608A">
        <w:t>ехнология – 1 час) в соответствии с учебным планом. В учебный план IV класса включен учебный предмет «Основы религиозных культур и светской этики» (далее - ОРКСЭ) 1 час в неделю (всего 34 часа).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 Выбор модуля, изучаемого в рамках учебного предмета ОРКСЭ, осуществляется родителями (законными представителями) обучающихся. Родители (законные представ</w:t>
      </w:r>
      <w:r>
        <w:t xml:space="preserve">ители) </w:t>
      </w:r>
      <w:proofErr w:type="gramStart"/>
      <w:r>
        <w:t xml:space="preserve">учащихся </w:t>
      </w:r>
      <w:r w:rsidRPr="00BA608A">
        <w:t xml:space="preserve"> в</w:t>
      </w:r>
      <w:proofErr w:type="gramEnd"/>
      <w:r w:rsidRPr="00BA608A">
        <w:t xml:space="preserve"> 2017-18 учебном году выбрали следующие модули, изучаемые в рамках курса ОРКСЭ: «Основы светской этики»,  «Основы мировых религиозных культур». Выбор зафиксирован протоколами родительских собраний и письменными заявлениями родителей.</w:t>
      </w:r>
    </w:p>
    <w:p w:rsidR="00A0757F" w:rsidRDefault="00A0757F" w:rsidP="00A0757F">
      <w:r>
        <w:t xml:space="preserve">          Обучение в начальной школе </w:t>
      </w:r>
      <w:proofErr w:type="gramStart"/>
      <w:r>
        <w:t>ведется  по</w:t>
      </w:r>
      <w:proofErr w:type="gramEnd"/>
      <w:r>
        <w:t xml:space="preserve"> двум образовательным системам: </w:t>
      </w:r>
    </w:p>
    <w:p w:rsidR="00A0757F" w:rsidRPr="00BA608A" w:rsidRDefault="00A0757F" w:rsidP="00A0757F">
      <w:r>
        <w:t xml:space="preserve">традиционной системе обучения, которая представлена УМК «Начальная школа 21 века» </w:t>
      </w:r>
      <w:r w:rsidRPr="005F1B66">
        <w:t>(1абв, 2б, 3з,4з),</w:t>
      </w:r>
      <w:r>
        <w:t xml:space="preserve"> образовательной системой «Школа 2000…» (3б, 4б</w:t>
      </w:r>
      <w:proofErr w:type="gramStart"/>
      <w:r>
        <w:t>),  УМК</w:t>
      </w:r>
      <w:proofErr w:type="gramEnd"/>
      <w:r>
        <w:t xml:space="preserve"> «Школа России» (1г, 2з, 3в, 4в)  и системе развивающего обучения Л.В. </w:t>
      </w:r>
      <w:proofErr w:type="spellStart"/>
      <w:r w:rsidRPr="005F1B66">
        <w:t>Занкова</w:t>
      </w:r>
      <w:proofErr w:type="spellEnd"/>
      <w:r w:rsidRPr="005F1B66">
        <w:t xml:space="preserve"> (2а,</w:t>
      </w:r>
      <w:r>
        <w:t>3а</w:t>
      </w:r>
      <w:r w:rsidRPr="005F1B66">
        <w:t>,4б).</w:t>
      </w:r>
      <w:r>
        <w:rPr>
          <w:b/>
        </w:rPr>
        <w:t xml:space="preserve"> </w:t>
      </w:r>
      <w:r w:rsidRPr="00CD53E5">
        <w:rPr>
          <w:b/>
        </w:rPr>
        <w:t xml:space="preserve"> </w:t>
      </w:r>
    </w:p>
    <w:p w:rsidR="00A0757F" w:rsidRPr="00A0757F" w:rsidRDefault="00A0757F" w:rsidP="00A0757F">
      <w:pPr>
        <w:ind w:firstLine="283"/>
        <w:jc w:val="both"/>
        <w:rPr>
          <w:rFonts w:eastAsia="@Arial Unicode MS"/>
        </w:rPr>
      </w:pPr>
      <w:r>
        <w:t xml:space="preserve">В </w:t>
      </w:r>
      <w:proofErr w:type="gramStart"/>
      <w:r>
        <w:t>основе  учебного</w:t>
      </w:r>
      <w:proofErr w:type="gramEnd"/>
      <w:r>
        <w:t xml:space="preserve"> плана для 1-4-х классов лежит примерный учебный план к примерной основной образовательной программе начального общего образования, одобренной Федеральным учебно-методическим объединением по общему образованию (протокол заседания от 8 апреля 2015 г. № 1/15), который будет служить ориентиром</w:t>
      </w:r>
      <w:r>
        <w:rPr>
          <w:rStyle w:val="Zag11"/>
          <w:rFonts w:eastAsia="@Arial Unicode MS"/>
        </w:rPr>
        <w:t xml:space="preserve">  при разработке учебного плана на 2017-2020 годы.</w:t>
      </w:r>
    </w:p>
    <w:p w:rsidR="00A0757F" w:rsidRDefault="00A0757F" w:rsidP="00A0757F">
      <w:pPr>
        <w:pStyle w:val="a7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Учебный план МОУ СШ №14 «Зеленый </w:t>
      </w:r>
      <w:proofErr w:type="gramStart"/>
      <w:r>
        <w:rPr>
          <w:b/>
          <w:sz w:val="24"/>
        </w:rPr>
        <w:t>шум»  на</w:t>
      </w:r>
      <w:proofErr w:type="gramEnd"/>
      <w:r>
        <w:rPr>
          <w:b/>
          <w:sz w:val="24"/>
        </w:rPr>
        <w:t xml:space="preserve"> 2017-2020 уч. годы</w:t>
      </w:r>
    </w:p>
    <w:tbl>
      <w:tblPr>
        <w:tblW w:w="96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8"/>
        <w:gridCol w:w="3121"/>
        <w:gridCol w:w="709"/>
        <w:gridCol w:w="708"/>
        <w:gridCol w:w="709"/>
        <w:gridCol w:w="709"/>
        <w:gridCol w:w="851"/>
      </w:tblGrid>
      <w:tr w:rsidR="00A0757F" w:rsidTr="009167A1">
        <w:trPr>
          <w:trHeight w:val="305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Учебные предметы/классы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757F" w:rsidTr="009167A1">
        <w:trPr>
          <w:trHeight w:val="305"/>
        </w:trPr>
        <w:tc>
          <w:tcPr>
            <w:tcW w:w="96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Обязательная часть</w:t>
            </w:r>
          </w:p>
        </w:tc>
      </w:tr>
      <w:tr w:rsidR="00A0757F" w:rsidTr="009167A1">
        <w:trPr>
          <w:trHeight w:val="305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Филология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</w:tr>
      <w:tr w:rsidR="00A0757F" w:rsidTr="009167A1">
        <w:trPr>
          <w:trHeight w:val="305"/>
        </w:trPr>
        <w:tc>
          <w:tcPr>
            <w:tcW w:w="96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</w:tr>
      <w:tr w:rsidR="00A0757F" w:rsidTr="009167A1">
        <w:trPr>
          <w:trHeight w:val="305"/>
        </w:trPr>
        <w:tc>
          <w:tcPr>
            <w:tcW w:w="96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A0757F" w:rsidTr="009167A1">
        <w:trPr>
          <w:trHeight w:val="305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</w:tr>
      <w:tr w:rsidR="00A0757F" w:rsidTr="009167A1">
        <w:trPr>
          <w:trHeight w:val="595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  <w:tr w:rsidR="00A0757F" w:rsidTr="009167A1">
        <w:trPr>
          <w:trHeight w:val="595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0757F" w:rsidTr="009167A1">
        <w:trPr>
          <w:trHeight w:val="595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A0757F" w:rsidTr="009167A1">
        <w:trPr>
          <w:trHeight w:val="305"/>
        </w:trPr>
        <w:tc>
          <w:tcPr>
            <w:tcW w:w="96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A0757F" w:rsidTr="009167A1">
        <w:trPr>
          <w:trHeight w:val="305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A0757F" w:rsidTr="009167A1">
        <w:trPr>
          <w:trHeight w:val="478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</w:tr>
      <w:tr w:rsidR="00A0757F" w:rsidTr="009167A1">
        <w:trPr>
          <w:trHeight w:val="305"/>
        </w:trPr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Минимальный объем годовой учебной нагрузки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менее 693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не менее 782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3039</w:t>
            </w:r>
          </w:p>
        </w:tc>
      </w:tr>
      <w:tr w:rsidR="00A0757F" w:rsidTr="009167A1">
        <w:trPr>
          <w:trHeight w:val="638"/>
        </w:trPr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757F" w:rsidRDefault="00A0757F" w:rsidP="009167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757F" w:rsidRDefault="00A0757F" w:rsidP="009167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757F" w:rsidRDefault="00A0757F" w:rsidP="009167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757F" w:rsidRDefault="00A0757F" w:rsidP="009167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757F" w:rsidRDefault="00A0757F" w:rsidP="009167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0757F" w:rsidTr="009167A1">
        <w:trPr>
          <w:trHeight w:val="566"/>
        </w:trPr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Предельно допустимая годовая аудиторная учебная нагрузка при 5-ти дневной учебной неделе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757F" w:rsidRDefault="00A0757F" w:rsidP="009167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0757F" w:rsidTr="009167A1">
        <w:trPr>
          <w:trHeight w:val="305"/>
        </w:trPr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Общий объем учебной нагрузки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757F" w:rsidRDefault="00A0757F" w:rsidP="009167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3039</w:t>
            </w:r>
          </w:p>
        </w:tc>
      </w:tr>
    </w:tbl>
    <w:p w:rsidR="00A0757F" w:rsidRDefault="00A0757F" w:rsidP="00A0757F">
      <w:pPr>
        <w:pStyle w:val="a7"/>
        <w:ind w:firstLine="0"/>
        <w:rPr>
          <w:b/>
          <w:sz w:val="24"/>
        </w:rPr>
      </w:pPr>
    </w:p>
    <w:p w:rsidR="009167A1" w:rsidRDefault="0034069F" w:rsidP="009167A1">
      <w:pPr>
        <w:jc w:val="center"/>
        <w:rPr>
          <w:b/>
        </w:rPr>
      </w:pPr>
      <w:r>
        <w:rPr>
          <w:b/>
        </w:rPr>
        <w:t>2. Основное общее</w:t>
      </w:r>
      <w:r w:rsidR="009167A1">
        <w:rPr>
          <w:b/>
        </w:rPr>
        <w:t xml:space="preserve"> образования </w:t>
      </w:r>
    </w:p>
    <w:p w:rsidR="009167A1" w:rsidRDefault="00E65A82" w:rsidP="00E65A82">
      <w:pPr>
        <w:tabs>
          <w:tab w:val="left" w:pos="540"/>
        </w:tabs>
        <w:jc w:val="both"/>
        <w:rPr>
          <w:b/>
        </w:rPr>
      </w:pPr>
      <w:r>
        <w:rPr>
          <w:color w:val="FF0000"/>
        </w:rPr>
        <w:t xml:space="preserve">       </w:t>
      </w:r>
      <w:r w:rsidR="009167A1">
        <w:t>Учебный план для 5-9-х классов разработан в соответствии с нормативными правовыми актами</w:t>
      </w:r>
      <w:r w:rsidR="009167A1">
        <w:rPr>
          <w:b/>
        </w:rPr>
        <w:t>:</w:t>
      </w:r>
    </w:p>
    <w:p w:rsidR="009167A1" w:rsidRPr="005161F2" w:rsidRDefault="009167A1" w:rsidP="009167A1">
      <w:pPr>
        <w:pStyle w:val="a3"/>
        <w:spacing w:after="0"/>
        <w:ind w:left="0"/>
        <w:jc w:val="both"/>
      </w:pPr>
      <w:r>
        <w:rPr>
          <w:b/>
          <w:color w:val="0070C0"/>
        </w:rPr>
        <w:t xml:space="preserve">         </w:t>
      </w:r>
      <w:r w:rsidRPr="005161F2">
        <w:rPr>
          <w:b/>
        </w:rPr>
        <w:t>-</w:t>
      </w:r>
      <w:r w:rsidRPr="005161F2">
        <w:tab/>
        <w:t xml:space="preserve">Законом Российской </w:t>
      </w:r>
      <w:proofErr w:type="gramStart"/>
      <w:r w:rsidRPr="005161F2">
        <w:t>Федерации  от</w:t>
      </w:r>
      <w:proofErr w:type="gramEnd"/>
      <w:r w:rsidRPr="005161F2">
        <w:t xml:space="preserve"> 29 декабря 2012 года № 273-ФЗ "Об образовании в Российской </w:t>
      </w:r>
      <w:proofErr w:type="spellStart"/>
      <w:r w:rsidRPr="005161F2">
        <w:t>Федерации"с</w:t>
      </w:r>
      <w:proofErr w:type="spellEnd"/>
      <w:r w:rsidRPr="005161F2">
        <w:t xml:space="preserve"> последующими изменениями;</w:t>
      </w:r>
    </w:p>
    <w:p w:rsidR="009167A1" w:rsidRPr="005161F2" w:rsidRDefault="009167A1" w:rsidP="009167A1">
      <w:pPr>
        <w:tabs>
          <w:tab w:val="left" w:pos="540"/>
        </w:tabs>
        <w:ind w:firstLine="709"/>
        <w:jc w:val="both"/>
      </w:pPr>
      <w:r w:rsidRPr="005161F2">
        <w:t>- Федеральным государственным образовательный стандартом основного общего образования (утвержден приказом Министерства образования и науки Российской Федерации от «</w:t>
      </w:r>
      <w:proofErr w:type="gramStart"/>
      <w:r w:rsidRPr="005161F2">
        <w:t>17»  декабря</w:t>
      </w:r>
      <w:proofErr w:type="gramEnd"/>
      <w:r w:rsidRPr="005161F2"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5161F2">
          <w:t>2010 г</w:t>
        </w:r>
      </w:smartTag>
      <w:r w:rsidRPr="005161F2">
        <w:t>. № 1897);</w:t>
      </w:r>
    </w:p>
    <w:p w:rsidR="009167A1" w:rsidRPr="005161F2" w:rsidRDefault="009167A1" w:rsidP="009167A1">
      <w:pPr>
        <w:tabs>
          <w:tab w:val="left" w:pos="540"/>
        </w:tabs>
        <w:ind w:firstLine="567"/>
        <w:jc w:val="both"/>
      </w:pPr>
      <w:r w:rsidRPr="005161F2">
        <w:t xml:space="preserve">- </w:t>
      </w:r>
      <w:r w:rsidRPr="005161F2">
        <w:rPr>
          <w:bCs/>
        </w:rPr>
        <w:t xml:space="preserve">приказом Министерства образования и науки Российской Федерации </w:t>
      </w:r>
      <w:r w:rsidRPr="005161F2">
        <w:t>от 31.12.2015 № 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 1897»;</w:t>
      </w:r>
    </w:p>
    <w:p w:rsidR="009167A1" w:rsidRPr="005161F2" w:rsidRDefault="009167A1" w:rsidP="009167A1">
      <w:pPr>
        <w:tabs>
          <w:tab w:val="left" w:pos="540"/>
        </w:tabs>
        <w:jc w:val="both"/>
      </w:pPr>
      <w:r w:rsidRPr="005161F2">
        <w:t xml:space="preserve">          - санитарными правилами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(зарегистрировано в Минюсте Российской Федерации 03.03.2011 № 19993) с последующими изменениями;</w:t>
      </w:r>
    </w:p>
    <w:p w:rsidR="009167A1" w:rsidRPr="005161F2" w:rsidRDefault="009167A1" w:rsidP="009167A1">
      <w:pPr>
        <w:jc w:val="both"/>
      </w:pPr>
      <w:r w:rsidRPr="005161F2">
        <w:t xml:space="preserve">-  примерным     учебным     планом   к примерной   </w:t>
      </w:r>
      <w:proofErr w:type="gramStart"/>
      <w:r w:rsidRPr="005161F2">
        <w:t>основной  образовательной</w:t>
      </w:r>
      <w:proofErr w:type="gramEnd"/>
      <w:r w:rsidRPr="005161F2">
        <w:t xml:space="preserve"> программе </w:t>
      </w:r>
    </w:p>
    <w:p w:rsidR="009167A1" w:rsidRPr="005161F2" w:rsidRDefault="009167A1" w:rsidP="009167A1">
      <w:pPr>
        <w:jc w:val="both"/>
        <w:rPr>
          <w:rStyle w:val="Zag11"/>
        </w:rPr>
      </w:pPr>
      <w:r w:rsidRPr="005161F2">
        <w:t xml:space="preserve">образовательных учреждений основной школы, </w:t>
      </w:r>
      <w:r w:rsidRPr="005161F2">
        <w:rPr>
          <w:rStyle w:val="Zag11"/>
        </w:rPr>
        <w:t>одобренной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в 2011 году;</w:t>
      </w:r>
    </w:p>
    <w:p w:rsidR="009167A1" w:rsidRPr="005161F2" w:rsidRDefault="009167A1" w:rsidP="009167A1">
      <w:pPr>
        <w:jc w:val="both"/>
      </w:pPr>
      <w:r w:rsidRPr="005161F2">
        <w:rPr>
          <w:rStyle w:val="Zag11"/>
        </w:rPr>
        <w:t xml:space="preserve">- </w:t>
      </w:r>
      <w:r w:rsidRPr="005161F2">
        <w:t>примерным учебным планом к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</w:t>
      </w:r>
    </w:p>
    <w:p w:rsidR="009167A1" w:rsidRPr="005161F2" w:rsidRDefault="009167A1" w:rsidP="009167A1">
      <w:pPr>
        <w:jc w:val="both"/>
      </w:pPr>
      <w:r w:rsidRPr="005161F2">
        <w:t>- методическими рекомендациями Комитета образования и науки Волгоградской области № И-10/11401 от 27.08.2015г.</w:t>
      </w:r>
    </w:p>
    <w:p w:rsidR="009167A1" w:rsidRPr="005161F2" w:rsidRDefault="009167A1" w:rsidP="009167A1">
      <w:pPr>
        <w:tabs>
          <w:tab w:val="left" w:pos="540"/>
        </w:tabs>
        <w:jc w:val="both"/>
      </w:pPr>
      <w:r w:rsidRPr="005161F2">
        <w:lastRenderedPageBreak/>
        <w:t>-  Уставом МОУ СШ № 14 «Зеленый шум».</w:t>
      </w:r>
    </w:p>
    <w:p w:rsidR="009167A1" w:rsidRDefault="009167A1" w:rsidP="009167A1">
      <w:pPr>
        <w:pStyle w:val="a3"/>
        <w:spacing w:after="0"/>
        <w:ind w:firstLine="360"/>
        <w:jc w:val="both"/>
      </w:pPr>
      <w:r>
        <w:t>Учебный план определяет:</w:t>
      </w:r>
    </w:p>
    <w:p w:rsidR="009167A1" w:rsidRDefault="009167A1" w:rsidP="009167A1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</w:pPr>
      <w:r>
        <w:t>перечень учебных предметов федерального компонента государственного стандарта общего образования, обязательных к изучению всеми обучающимися образовательного учреждения, реализующих основную образовательную программу основного общего образования;</w:t>
      </w:r>
    </w:p>
    <w:p w:rsidR="009167A1" w:rsidRDefault="009167A1" w:rsidP="009167A1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максимально допустимую годовую аудиторную учебную нагрузку обучающихся по всем классам;</w:t>
      </w:r>
    </w:p>
    <w:p w:rsidR="009167A1" w:rsidRDefault="009167A1" w:rsidP="009167A1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часть, формируемую участниками образовательных отношений;</w:t>
      </w:r>
    </w:p>
    <w:p w:rsidR="009167A1" w:rsidRDefault="009167A1" w:rsidP="009167A1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 xml:space="preserve">учебное время, определенное на изучение каждого учебного предмета, которое </w:t>
      </w:r>
      <w:proofErr w:type="gramStart"/>
      <w:r>
        <w:t>соответствует  количеству</w:t>
      </w:r>
      <w:proofErr w:type="gramEnd"/>
      <w:r>
        <w:t xml:space="preserve"> часов, предусмотренных примерным учебным планом на изучение этих предметов;</w:t>
      </w:r>
    </w:p>
    <w:p w:rsidR="009167A1" w:rsidRDefault="009167A1" w:rsidP="009167A1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 xml:space="preserve"> учебное время, отводимое на часть, формируемую участниками образовательного процесса, при этом объем учебного времени части, формируемой участниками образовательных отношений образовательного </w:t>
      </w:r>
      <w:proofErr w:type="gramStart"/>
      <w:r>
        <w:t>учреждения,  является</w:t>
      </w:r>
      <w:proofErr w:type="gramEnd"/>
      <w:r>
        <w:t xml:space="preserve"> расчётной единицей и составляет разность между  значениями максимально допустимой годовой аудиторной учебной нагрузки и минимального  объема годовой учебной нагрузки.</w:t>
      </w:r>
    </w:p>
    <w:p w:rsidR="009167A1" w:rsidRDefault="009167A1" w:rsidP="009167A1">
      <w:pPr>
        <w:pStyle w:val="a3"/>
        <w:spacing w:after="0"/>
        <w:ind w:left="0" w:firstLine="708"/>
        <w:jc w:val="both"/>
      </w:pPr>
      <w:r>
        <w:t>В учебном плане предложено недельное и годовое распределение часов.</w:t>
      </w:r>
    </w:p>
    <w:p w:rsidR="009167A1" w:rsidRDefault="009167A1" w:rsidP="009167A1">
      <w:pPr>
        <w:pStyle w:val="a3"/>
        <w:spacing w:after="0"/>
        <w:ind w:left="0" w:firstLine="708"/>
        <w:jc w:val="both"/>
      </w:pPr>
      <w:r>
        <w:t xml:space="preserve">Настоящий учебный план ориентирован </w:t>
      </w:r>
      <w:proofErr w:type="gramStart"/>
      <w:r>
        <w:t>на  34</w:t>
      </w:r>
      <w:proofErr w:type="gramEnd"/>
      <w:r>
        <w:t xml:space="preserve"> учебные недели в год в 5-9 классах и на 5-дневную учебную неделю  согласно Уставу образовательного учреждения. Продолжительность урока   – 40 минут.</w:t>
      </w:r>
    </w:p>
    <w:p w:rsidR="009167A1" w:rsidRDefault="009167A1" w:rsidP="008441A1">
      <w:pPr>
        <w:pStyle w:val="a8"/>
        <w:spacing w:after="0"/>
        <w:ind w:firstLine="709"/>
        <w:jc w:val="both"/>
      </w:pPr>
      <w:r>
        <w:t>Структура учебного плана 5-9 классов состоит из двух разделов:</w:t>
      </w:r>
    </w:p>
    <w:p w:rsidR="009167A1" w:rsidRDefault="009167A1" w:rsidP="008441A1">
      <w:pPr>
        <w:pStyle w:val="a8"/>
        <w:spacing w:after="0"/>
        <w:ind w:firstLine="709"/>
        <w:jc w:val="both"/>
      </w:pPr>
      <w:r>
        <w:t>- из обязательной части;</w:t>
      </w:r>
    </w:p>
    <w:p w:rsidR="009167A1" w:rsidRDefault="009167A1" w:rsidP="008441A1">
      <w:pPr>
        <w:pStyle w:val="a8"/>
        <w:spacing w:after="0"/>
        <w:ind w:firstLine="709"/>
        <w:jc w:val="both"/>
      </w:pPr>
      <w:r>
        <w:t>- части, формируемой участниками образовательного процесса;</w:t>
      </w:r>
    </w:p>
    <w:p w:rsidR="009167A1" w:rsidRDefault="009167A1" w:rsidP="009167A1">
      <w:pPr>
        <w:ind w:firstLine="720"/>
        <w:jc w:val="both"/>
      </w:pPr>
      <w:r>
        <w:t xml:space="preserve">Обязательная часть учебного плана предусматривает реализацию учебных программ, обеспечивающих выполнение федерального государственного стандарта основного общего </w:t>
      </w:r>
      <w:proofErr w:type="gramStart"/>
      <w:r>
        <w:t>образования  в</w:t>
      </w:r>
      <w:proofErr w:type="gramEnd"/>
      <w:r>
        <w:t xml:space="preserve"> полном объеме,  и является обязательной для изучения каждым обучающимся.</w:t>
      </w:r>
    </w:p>
    <w:p w:rsidR="009167A1" w:rsidRDefault="009167A1" w:rsidP="009167A1">
      <w:pPr>
        <w:jc w:val="both"/>
      </w:pPr>
      <w:r>
        <w:rPr>
          <w:b/>
        </w:rPr>
        <w:t xml:space="preserve">           </w:t>
      </w:r>
      <w:r>
        <w:t>Часть, формируемая участниками образовательного процесса, обеспечивает реализацию основной образовательной программы школы, индивидуальных образовательных запросов и потребностей обучающихся.</w:t>
      </w:r>
    </w:p>
    <w:p w:rsidR="009167A1" w:rsidRDefault="009167A1" w:rsidP="009167A1">
      <w:pPr>
        <w:jc w:val="both"/>
      </w:pPr>
      <w:r>
        <w:t xml:space="preserve">            Учебный план для 5-7-х </w:t>
      </w:r>
      <w:proofErr w:type="gramStart"/>
      <w:r>
        <w:t>классов  на</w:t>
      </w:r>
      <w:proofErr w:type="gramEnd"/>
      <w:r>
        <w:t xml:space="preserve"> текущий учебный год является неотъемлемой частью основной образовательной программы основного общего образования на период 2015-2020 годы, разработанной МОУ СШ №14 «Зеленый шум» самостоятельно и утвержденной директором школы (приказ  № 67/20 от 01.09.2015г.).     Рабочий учебный план   7-9 классов   на текущий учебный год является неотъемлемой частью основной образовательной программы основного общего образования на период 2012-2017 годы, разработанной МОУ СШ №14 «Зеленый шум» самостоятельно и утвержденной директором школы (</w:t>
      </w:r>
      <w:proofErr w:type="gramStart"/>
      <w:r>
        <w:t>приказ  №</w:t>
      </w:r>
      <w:proofErr w:type="gramEnd"/>
      <w:r>
        <w:t xml:space="preserve"> 352 от 31.08.2012 г.). Учебный план для 8-9 классов составлен на основе Федерального государственного образовательного стандарта основного общего образования (приказ </w:t>
      </w:r>
      <w:proofErr w:type="spellStart"/>
      <w:r>
        <w:t>МОиН</w:t>
      </w:r>
      <w:proofErr w:type="spellEnd"/>
      <w:r>
        <w:t xml:space="preserve"> РФ от 17 декабря 2010 года № 1897),  примерного учебного плана к примерной основной образовательной программе основного общего образования, </w:t>
      </w:r>
      <w:r>
        <w:rPr>
          <w:rStyle w:val="Zag11"/>
        </w:rPr>
        <w:t xml:space="preserve">одобренной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в 2011 году (первый вариант), </w:t>
      </w:r>
      <w:r>
        <w:t xml:space="preserve"> так как с 1 сентября 2012 года  пятые классы нашей школы в пилотном режиме перешли на внедрение  ФГОС ООО. </w:t>
      </w:r>
    </w:p>
    <w:p w:rsidR="009167A1" w:rsidRDefault="009167A1" w:rsidP="009167A1">
      <w:pPr>
        <w:jc w:val="both"/>
      </w:pPr>
      <w:r>
        <w:t xml:space="preserve">      30% (в 5-9 классах) учебного </w:t>
      </w:r>
      <w:proofErr w:type="gramStart"/>
      <w:r>
        <w:t>времени  используется</w:t>
      </w:r>
      <w:proofErr w:type="gramEnd"/>
      <w:r>
        <w:t xml:space="preserve">  на внеурочные формы учебной деятельности, а также на </w:t>
      </w:r>
      <w:proofErr w:type="spellStart"/>
      <w:r>
        <w:t>внеучебную</w:t>
      </w:r>
      <w:proofErr w:type="spellEnd"/>
      <w:r>
        <w:t xml:space="preserve">  деятельность, что отражается в рабочих программах учителя, утвержденных  директором школы. Большая </w:t>
      </w:r>
      <w:proofErr w:type="gramStart"/>
      <w:r>
        <w:t>часть  учебного</w:t>
      </w:r>
      <w:proofErr w:type="gramEnd"/>
      <w:r>
        <w:t xml:space="preserve"> плана, формируемая участниками образовательного процесса, распределяется между предметными областями и  используется для организации занятий проектной, исследовательской, экскурсионной и другими видами и формами учебной деятельности.</w:t>
      </w:r>
    </w:p>
    <w:p w:rsidR="009167A1" w:rsidRDefault="009167A1" w:rsidP="009167A1">
      <w:pPr>
        <w:jc w:val="both"/>
      </w:pPr>
      <w:r>
        <w:lastRenderedPageBreak/>
        <w:tab/>
        <w:t>Учебный предмет</w:t>
      </w:r>
      <w:r>
        <w:rPr>
          <w:b/>
          <w:i/>
        </w:rPr>
        <w:t xml:space="preserve"> «</w:t>
      </w:r>
      <w:r>
        <w:t xml:space="preserve">История» в системе общего образования изучается через реализацию учебных курсов </w:t>
      </w:r>
      <w:r>
        <w:rPr>
          <w:b/>
          <w:i/>
        </w:rPr>
        <w:t>«</w:t>
      </w:r>
      <w:proofErr w:type="gramStart"/>
      <w:r>
        <w:t>История»  в</w:t>
      </w:r>
      <w:proofErr w:type="gramEnd"/>
      <w:r>
        <w:t xml:space="preserve">  </w:t>
      </w:r>
      <w:r>
        <w:rPr>
          <w:lang w:val="en-US"/>
        </w:rPr>
        <w:t>V</w:t>
      </w:r>
      <w:r>
        <w:t xml:space="preserve"> – I</w:t>
      </w:r>
      <w:r>
        <w:rPr>
          <w:lang w:val="en-US"/>
        </w:rPr>
        <w:t>X</w:t>
      </w:r>
      <w:r>
        <w:t xml:space="preserve"> классах  в объёме, предусмотренном соответствующими федеральными примерными программами общего образования по истории.</w:t>
      </w:r>
      <w:r>
        <w:rPr>
          <w:iCs/>
        </w:rPr>
        <w:t xml:space="preserve"> </w:t>
      </w:r>
    </w:p>
    <w:p w:rsidR="009167A1" w:rsidRDefault="009167A1" w:rsidP="009167A1">
      <w:pPr>
        <w:tabs>
          <w:tab w:val="left" w:pos="360"/>
        </w:tabs>
        <w:spacing w:before="20"/>
        <w:jc w:val="both"/>
      </w:pPr>
      <w:r>
        <w:tab/>
        <w:t xml:space="preserve">Учебный предмет «Обществознание» изучается с </w:t>
      </w:r>
      <w:r>
        <w:rPr>
          <w:lang w:val="en-US"/>
        </w:rPr>
        <w:t>V</w:t>
      </w:r>
      <w:r>
        <w:t xml:space="preserve"> по </w:t>
      </w:r>
      <w:r>
        <w:rPr>
          <w:lang w:val="en-US"/>
        </w:rPr>
        <w:t>IX</w:t>
      </w:r>
      <w:r>
        <w:t xml:space="preserve"> классы.  В 5 классе урочные занятия по «Обществознанию» проводятся за счет части, формируемой участниками образовательных отношений. Вопросы духовно-нравственной культуры народов России рассматриваются при изучении данного предмета.  Учебный предмет «Обществознание»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В 5 классах разделе «Общество» включен модуль «Основы духовно-нравственной культуры народов России» в </w:t>
      </w:r>
      <w:proofErr w:type="gramStart"/>
      <w:r>
        <w:t>количестве ,</w:t>
      </w:r>
      <w:proofErr w:type="gramEnd"/>
      <w:r>
        <w:t xml:space="preserve"> что соответствует линиям развития личности школьника данного предмета и соответствует Примерной общеобразовательной программе по обществознанию.</w:t>
      </w:r>
    </w:p>
    <w:p w:rsidR="009167A1" w:rsidRDefault="009167A1" w:rsidP="008441A1">
      <w:pPr>
        <w:pStyle w:val="a6"/>
        <w:ind w:left="76"/>
        <w:jc w:val="both"/>
      </w:pPr>
      <w:r>
        <w:t xml:space="preserve">    </w:t>
      </w:r>
      <w:r>
        <w:tab/>
        <w:t xml:space="preserve"> 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 для обучающихся 5-6-х классов – не более 6 уроков; для обучающихся 7</w:t>
      </w:r>
      <w:r w:rsidR="008441A1">
        <w:t>-9 классов – не более 7 уроков.</w:t>
      </w:r>
    </w:p>
    <w:p w:rsidR="009167A1" w:rsidRDefault="009167A1" w:rsidP="009167A1">
      <w:pPr>
        <w:ind w:firstLine="283"/>
        <w:jc w:val="both"/>
      </w:pPr>
      <w:r>
        <w:t xml:space="preserve">В основе      учебного      плана   для 5-7-х   классов   лежит   </w:t>
      </w:r>
      <w:proofErr w:type="gramStart"/>
      <w:r>
        <w:t>примерный  учебный</w:t>
      </w:r>
      <w:proofErr w:type="gramEnd"/>
      <w:r>
        <w:t xml:space="preserve"> план</w:t>
      </w:r>
    </w:p>
    <w:p w:rsidR="009167A1" w:rsidRDefault="009167A1" w:rsidP="009167A1">
      <w:pPr>
        <w:jc w:val="both"/>
      </w:pPr>
      <w:r>
        <w:t xml:space="preserve"> к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1/15), который будет служить </w:t>
      </w:r>
      <w:proofErr w:type="gramStart"/>
      <w:r>
        <w:t>ориентиром</w:t>
      </w:r>
      <w:r>
        <w:rPr>
          <w:rStyle w:val="Zag11"/>
          <w:rFonts w:eastAsia="@Arial Unicode MS"/>
          <w:sz w:val="28"/>
          <w:szCs w:val="28"/>
        </w:rPr>
        <w:t xml:space="preserve">  </w:t>
      </w:r>
      <w:r>
        <w:rPr>
          <w:rStyle w:val="Zag11"/>
          <w:rFonts w:eastAsia="@Arial Unicode MS"/>
        </w:rPr>
        <w:t>при</w:t>
      </w:r>
      <w:proofErr w:type="gramEnd"/>
      <w:r>
        <w:rPr>
          <w:rStyle w:val="Zag11"/>
          <w:rFonts w:eastAsia="@Arial Unicode MS"/>
        </w:rPr>
        <w:t xml:space="preserve"> разработке учебного плана на 2015-2020 годы.</w:t>
      </w:r>
    </w:p>
    <w:p w:rsidR="009167A1" w:rsidRDefault="009167A1" w:rsidP="009167A1">
      <w:pPr>
        <w:ind w:firstLine="283"/>
        <w:jc w:val="both"/>
      </w:pPr>
    </w:p>
    <w:p w:rsidR="009167A1" w:rsidRDefault="009167A1" w:rsidP="009167A1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Недельный учебный план основного общего образования </w:t>
      </w:r>
    </w:p>
    <w:p w:rsidR="009167A1" w:rsidRDefault="009167A1" w:rsidP="009167A1">
      <w:pPr>
        <w:ind w:firstLine="709"/>
        <w:jc w:val="center"/>
        <w:rPr>
          <w:b/>
          <w:bCs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2265"/>
        <w:gridCol w:w="775"/>
        <w:gridCol w:w="754"/>
        <w:gridCol w:w="22"/>
        <w:gridCol w:w="776"/>
        <w:gridCol w:w="746"/>
        <w:gridCol w:w="528"/>
        <w:gridCol w:w="919"/>
      </w:tblGrid>
      <w:tr w:rsidR="009167A1" w:rsidTr="009167A1">
        <w:trPr>
          <w:trHeight w:val="545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167A1" w:rsidRDefault="009167A1" w:rsidP="009167A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Учебные</w:t>
            </w:r>
          </w:p>
          <w:p w:rsidR="009167A1" w:rsidRDefault="009167A1" w:rsidP="009167A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предметы</w:t>
            </w:r>
          </w:p>
          <w:p w:rsidR="009167A1" w:rsidRDefault="009167A1" w:rsidP="009167A1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Классы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 в неделю</w:t>
            </w:r>
          </w:p>
        </w:tc>
      </w:tr>
      <w:tr w:rsidR="009167A1" w:rsidTr="009167A1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</w:tr>
      <w:tr w:rsidR="009167A1" w:rsidTr="009167A1">
        <w:trPr>
          <w:trHeight w:val="315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Обязательная часть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1" w:rsidRDefault="009167A1" w:rsidP="009167A1">
            <w:pPr>
              <w:spacing w:line="288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9167A1" w:rsidTr="009167A1">
        <w:trPr>
          <w:trHeight w:val="330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Филология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Русский язык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</w:tr>
      <w:tr w:rsidR="009167A1" w:rsidTr="009167A1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Литература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</w:tr>
      <w:tr w:rsidR="009167A1" w:rsidTr="009167A1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Иностранный язык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9167A1" w:rsidTr="009167A1">
        <w:trPr>
          <w:trHeight w:val="427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 и информатика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9167A1" w:rsidTr="009167A1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Алгебра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</w:tr>
      <w:tr w:rsidR="009167A1" w:rsidTr="009167A1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Геометрия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9167A1" w:rsidTr="009167A1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Информатика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9167A1" w:rsidTr="009167A1">
        <w:trPr>
          <w:trHeight w:val="402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Общественно-научные предметы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История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9167A1" w:rsidTr="009167A1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Обществознание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9167A1" w:rsidTr="009167A1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География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9167A1" w:rsidTr="009167A1">
        <w:trPr>
          <w:trHeight w:val="181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Естественнонаучные предметы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</w:tr>
      <w:tr w:rsidR="009167A1" w:rsidTr="009167A1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Химия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9167A1" w:rsidTr="009167A1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Биология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</w:tr>
      <w:tr w:rsidR="009167A1" w:rsidTr="009167A1">
        <w:trPr>
          <w:trHeight w:val="251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Искусство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Музыка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9167A1" w:rsidTr="009167A1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9167A1" w:rsidTr="009167A1">
        <w:trPr>
          <w:trHeight w:val="301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</w:tr>
      <w:tr w:rsidR="009167A1" w:rsidTr="009167A1">
        <w:trPr>
          <w:trHeight w:val="413"/>
          <w:jc w:val="center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ОБЖ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9167A1" w:rsidTr="009167A1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9167A1" w:rsidTr="009167A1">
        <w:trPr>
          <w:trHeight w:val="284"/>
          <w:jc w:val="center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149</w:t>
            </w:r>
          </w:p>
        </w:tc>
      </w:tr>
      <w:tr w:rsidR="009167A1" w:rsidTr="009167A1">
        <w:trPr>
          <w:trHeight w:val="301"/>
          <w:jc w:val="center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9167A1" w:rsidTr="009167A1">
        <w:trPr>
          <w:trHeight w:val="232"/>
          <w:jc w:val="center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288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288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</w:t>
            </w:r>
          </w:p>
        </w:tc>
      </w:tr>
    </w:tbl>
    <w:p w:rsidR="009167A1" w:rsidRDefault="009167A1" w:rsidP="009167A1">
      <w:pPr>
        <w:rPr>
          <w:b/>
          <w:bCs/>
        </w:rPr>
      </w:pPr>
      <w:r>
        <w:rPr>
          <w:b/>
          <w:bCs/>
        </w:rPr>
        <w:t xml:space="preserve">        </w:t>
      </w:r>
    </w:p>
    <w:p w:rsidR="009167A1" w:rsidRDefault="009167A1" w:rsidP="009167A1">
      <w:pPr>
        <w:rPr>
          <w:b/>
          <w:bCs/>
        </w:rPr>
      </w:pPr>
      <w:r>
        <w:rPr>
          <w:b/>
          <w:bCs/>
        </w:rPr>
        <w:t xml:space="preserve">         </w:t>
      </w:r>
      <w:r>
        <w:t>В   основе   учебного   плана   для   8-9-х   классов   лежит   примерный учебный план</w:t>
      </w:r>
    </w:p>
    <w:p w:rsidR="009167A1" w:rsidRPr="008441A1" w:rsidRDefault="009167A1" w:rsidP="008441A1">
      <w:pPr>
        <w:jc w:val="both"/>
      </w:pPr>
      <w:r>
        <w:t xml:space="preserve">к примерной основной образовательной программе основного общего образования, одобренной </w:t>
      </w:r>
      <w:r>
        <w:rPr>
          <w:rStyle w:val="Zag11"/>
        </w:rPr>
        <w:t>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в 2011 году</w:t>
      </w:r>
      <w:r>
        <w:t xml:space="preserve">, который будет служить </w:t>
      </w:r>
      <w:proofErr w:type="gramStart"/>
      <w:r>
        <w:t>ориентиром</w:t>
      </w:r>
      <w:r>
        <w:rPr>
          <w:rStyle w:val="Zag11"/>
          <w:rFonts w:eastAsia="@Arial Unicode MS"/>
          <w:sz w:val="28"/>
          <w:szCs w:val="28"/>
        </w:rPr>
        <w:t xml:space="preserve">  </w:t>
      </w:r>
      <w:r>
        <w:rPr>
          <w:rStyle w:val="Zag11"/>
          <w:rFonts w:eastAsia="@Arial Unicode MS"/>
        </w:rPr>
        <w:t>при</w:t>
      </w:r>
      <w:proofErr w:type="gramEnd"/>
      <w:r>
        <w:rPr>
          <w:rStyle w:val="Zag11"/>
          <w:rFonts w:eastAsia="@Arial Unicode MS"/>
        </w:rPr>
        <w:t xml:space="preserve"> разработке учебного плана на 2015-2019 годы.</w:t>
      </w:r>
    </w:p>
    <w:p w:rsidR="009167A1" w:rsidRDefault="009167A1" w:rsidP="008441A1">
      <w:pPr>
        <w:ind w:firstLine="709"/>
        <w:jc w:val="center"/>
        <w:rPr>
          <w:b/>
          <w:bCs/>
        </w:rPr>
      </w:pPr>
      <w:r>
        <w:rPr>
          <w:b/>
          <w:bCs/>
        </w:rPr>
        <w:t>Недельный учебный пла</w:t>
      </w:r>
      <w:r w:rsidR="008441A1">
        <w:rPr>
          <w:b/>
          <w:bCs/>
        </w:rPr>
        <w:t xml:space="preserve">н основного общего образования </w:t>
      </w:r>
    </w:p>
    <w:p w:rsidR="0034069F" w:rsidRPr="008441A1" w:rsidRDefault="0034069F" w:rsidP="008441A1">
      <w:pPr>
        <w:ind w:firstLine="709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3074"/>
        <w:gridCol w:w="571"/>
        <w:gridCol w:w="525"/>
        <w:gridCol w:w="25"/>
        <w:gridCol w:w="584"/>
        <w:gridCol w:w="25"/>
        <w:gridCol w:w="742"/>
        <w:gridCol w:w="574"/>
        <w:gridCol w:w="913"/>
      </w:tblGrid>
      <w:tr w:rsidR="009167A1" w:rsidTr="009167A1">
        <w:trPr>
          <w:trHeight w:val="921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Учебные</w:t>
            </w:r>
          </w:p>
          <w:p w:rsidR="009167A1" w:rsidRDefault="009167A1" w:rsidP="009167A1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предметы</w:t>
            </w:r>
          </w:p>
          <w:p w:rsidR="009167A1" w:rsidRDefault="009167A1" w:rsidP="009167A1">
            <w:pPr>
              <w:spacing w:line="36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Классы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 в неделю</w:t>
            </w:r>
          </w:p>
        </w:tc>
      </w:tr>
      <w:tr w:rsidR="009167A1" w:rsidTr="009167A1">
        <w:trPr>
          <w:trHeight w:val="5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</w:tr>
      <w:tr w:rsidR="009167A1" w:rsidTr="009167A1">
        <w:trPr>
          <w:trHeight w:val="31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Обязательная часть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A1" w:rsidRDefault="009167A1" w:rsidP="009167A1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9167A1" w:rsidTr="009167A1">
        <w:trPr>
          <w:trHeight w:val="330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Филология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Русский язык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</w:tr>
      <w:tr w:rsidR="009167A1" w:rsidTr="009167A1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Литература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</w:tr>
      <w:tr w:rsidR="009167A1" w:rsidTr="009167A1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Иностранный язык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9167A1" w:rsidTr="009167A1">
        <w:trPr>
          <w:trHeight w:val="427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 и информатика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9167A1" w:rsidTr="009167A1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Алгебра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</w:tr>
      <w:tr w:rsidR="009167A1" w:rsidTr="009167A1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Геометрия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9167A1" w:rsidTr="009167A1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9167A1" w:rsidTr="009167A1">
        <w:trPr>
          <w:trHeight w:val="402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Общественно-научные предметы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История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</w:tr>
      <w:tr w:rsidR="009167A1" w:rsidTr="009167A1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Обществознание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9167A1" w:rsidTr="009167A1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География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9167A1" w:rsidTr="009167A1">
        <w:trPr>
          <w:trHeight w:val="1741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1/0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0,5</w:t>
            </w:r>
          </w:p>
        </w:tc>
      </w:tr>
      <w:tr w:rsidR="009167A1" w:rsidTr="009167A1">
        <w:trPr>
          <w:trHeight w:val="181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Естественно-научные предметы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9167A1" w:rsidTr="009167A1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Химия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9167A1" w:rsidTr="009167A1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Биология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9167A1" w:rsidTr="009167A1">
        <w:trPr>
          <w:trHeight w:val="251"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Искусство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Музыка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9167A1" w:rsidTr="009167A1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9167A1" w:rsidTr="009167A1">
        <w:trPr>
          <w:trHeight w:val="301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Технология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</w:tbl>
    <w:p w:rsidR="009167A1" w:rsidRDefault="009167A1" w:rsidP="008441A1">
      <w:pPr>
        <w:spacing w:line="360" w:lineRule="auto"/>
        <w:rPr>
          <w:i/>
        </w:rPr>
      </w:pP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567"/>
        <w:gridCol w:w="567"/>
        <w:gridCol w:w="567"/>
        <w:gridCol w:w="826"/>
        <w:gridCol w:w="567"/>
        <w:gridCol w:w="957"/>
      </w:tblGrid>
      <w:tr w:rsidR="009167A1" w:rsidTr="008441A1">
        <w:trPr>
          <w:trHeight w:val="41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Физическая культура и О</w:t>
            </w:r>
            <w:r w:rsidR="008441A1">
              <w:rPr>
                <w:bCs/>
                <w:lang w:eastAsia="en-US"/>
              </w:rPr>
              <w:t>сновы безопасности жизнедеятель</w:t>
            </w:r>
            <w:r>
              <w:rPr>
                <w:bCs/>
                <w:lang w:eastAsia="en-US"/>
              </w:rPr>
              <w:t>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9167A1" w:rsidTr="008441A1">
        <w:trPr>
          <w:trHeight w:val="38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A1" w:rsidRDefault="009167A1" w:rsidP="009167A1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9167A1" w:rsidTr="008441A1">
        <w:trPr>
          <w:trHeight w:val="284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150,5</w:t>
            </w:r>
          </w:p>
        </w:tc>
      </w:tr>
      <w:tr w:rsidR="009167A1" w:rsidTr="008441A1">
        <w:trPr>
          <w:trHeight w:val="301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21,5</w:t>
            </w:r>
          </w:p>
        </w:tc>
      </w:tr>
      <w:tr w:rsidR="009167A1" w:rsidTr="008441A1">
        <w:trPr>
          <w:trHeight w:val="232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7A1" w:rsidRDefault="009167A1" w:rsidP="009167A1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172</w:t>
            </w:r>
          </w:p>
        </w:tc>
      </w:tr>
      <w:tr w:rsidR="009167A1" w:rsidTr="008441A1">
        <w:trPr>
          <w:trHeight w:val="234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A1" w:rsidRDefault="009167A1" w:rsidP="009167A1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7A1" w:rsidRDefault="009167A1" w:rsidP="009167A1">
            <w:pPr>
              <w:spacing w:line="360" w:lineRule="auto"/>
              <w:jc w:val="both"/>
              <w:rPr>
                <w:bCs/>
                <w:lang w:eastAsia="en-US"/>
              </w:rPr>
            </w:pPr>
          </w:p>
        </w:tc>
      </w:tr>
    </w:tbl>
    <w:p w:rsidR="009167A1" w:rsidRDefault="009167A1" w:rsidP="008441A1">
      <w:pPr>
        <w:pStyle w:val="a3"/>
        <w:ind w:left="0"/>
        <w:jc w:val="both"/>
        <w:rPr>
          <w:b/>
        </w:rPr>
      </w:pPr>
    </w:p>
    <w:p w:rsidR="009167A1" w:rsidRDefault="009167A1" w:rsidP="009167A1">
      <w:pPr>
        <w:jc w:val="both"/>
      </w:pPr>
      <w:r>
        <w:t xml:space="preserve">      При проведении учебных занятий по «Иностранному языку» (</w:t>
      </w:r>
      <w:r>
        <w:rPr>
          <w:lang w:val="en-US"/>
        </w:rPr>
        <w:t>V</w:t>
      </w:r>
      <w:r>
        <w:t>-</w:t>
      </w:r>
      <w:r>
        <w:rPr>
          <w:lang w:val="en-US"/>
        </w:rPr>
        <w:t>IX</w:t>
      </w:r>
      <w:r>
        <w:t xml:space="preserve"> классы), «Технологии» (</w:t>
      </w:r>
      <w:r>
        <w:rPr>
          <w:lang w:val="en-US"/>
        </w:rPr>
        <w:t>V</w:t>
      </w:r>
      <w:r>
        <w:t xml:space="preserve">- </w:t>
      </w:r>
      <w:r>
        <w:rPr>
          <w:lang w:val="en-US"/>
        </w:rPr>
        <w:t>VIII</w:t>
      </w:r>
      <w:r>
        <w:t xml:space="preserve"> классы), а также </w:t>
      </w:r>
      <w:bookmarkStart w:id="1" w:name="OLE_LINK1"/>
      <w:bookmarkStart w:id="2" w:name="OLE_LINK2"/>
      <w:r>
        <w:t>во время проведения практических занятий по «Информатике и ИКТ»</w:t>
      </w:r>
      <w:bookmarkEnd w:id="1"/>
      <w:bookmarkEnd w:id="2"/>
      <w:r w:rsidR="00326003">
        <w:t xml:space="preserve"> в 9а классе</w:t>
      </w:r>
      <w:r>
        <w:t xml:space="preserve"> осуществляется деление классов на две группы при наполняемости 25 и более человек. Кроме того, деление на группы осуществлено в 9</w:t>
      </w:r>
      <w:proofErr w:type="gramStart"/>
      <w:r>
        <w:t>а,б</w:t>
      </w:r>
      <w:proofErr w:type="gramEnd"/>
      <w:r>
        <w:t xml:space="preserve"> классах по английскому языку и во время проведения практических занятий по «Информатике и ИКТ», где наполняемость класса менее 25 человек.</w:t>
      </w:r>
    </w:p>
    <w:p w:rsidR="008B68DC" w:rsidRDefault="008B68DC" w:rsidP="0034069F">
      <w:pPr>
        <w:jc w:val="center"/>
        <w:rPr>
          <w:b/>
          <w:color w:val="FF0000"/>
        </w:rPr>
      </w:pPr>
    </w:p>
    <w:p w:rsidR="009167A1" w:rsidRDefault="009167A1" w:rsidP="0034069F">
      <w:pPr>
        <w:jc w:val="center"/>
        <w:rPr>
          <w:b/>
        </w:rPr>
      </w:pPr>
      <w:r w:rsidRPr="004D0A87">
        <w:rPr>
          <w:b/>
          <w:color w:val="FF0000"/>
        </w:rPr>
        <w:t xml:space="preserve">      </w:t>
      </w:r>
      <w:r w:rsidR="0034069F">
        <w:rPr>
          <w:b/>
        </w:rPr>
        <w:t xml:space="preserve">3. Среднее общее образования </w:t>
      </w:r>
    </w:p>
    <w:p w:rsidR="0034069F" w:rsidRPr="0034069F" w:rsidRDefault="0034069F" w:rsidP="0034069F">
      <w:pPr>
        <w:jc w:val="center"/>
        <w:rPr>
          <w:b/>
        </w:rPr>
      </w:pPr>
    </w:p>
    <w:p w:rsidR="0034069F" w:rsidRDefault="0034069F" w:rsidP="0034069F">
      <w:pPr>
        <w:tabs>
          <w:tab w:val="left" w:pos="540"/>
        </w:tabs>
        <w:ind w:firstLine="709"/>
        <w:jc w:val="both"/>
      </w:pPr>
      <w:r>
        <w:t>При разработке учебного плана МОУ СШ № 14 «Зеленый шум» на 2017-2018 учебный год для 10-11 классов использовались следующие документы:</w:t>
      </w:r>
    </w:p>
    <w:p w:rsidR="0034069F" w:rsidRDefault="0034069F" w:rsidP="0034069F">
      <w:pPr>
        <w:tabs>
          <w:tab w:val="left" w:pos="540"/>
        </w:tabs>
        <w:ind w:firstLine="709"/>
        <w:jc w:val="both"/>
      </w:pPr>
      <w:r>
        <w:t xml:space="preserve">-  Закон Российской </w:t>
      </w:r>
      <w:proofErr w:type="gramStart"/>
      <w:r>
        <w:t>Федерации  от</w:t>
      </w:r>
      <w:proofErr w:type="gramEnd"/>
      <w:r>
        <w:t xml:space="preserve"> 29 декабря 2012 года № 273-ФЗ "Об образовании в Российской Федерации" с последующими изменениями;</w:t>
      </w:r>
    </w:p>
    <w:p w:rsidR="0034069F" w:rsidRDefault="0034069F" w:rsidP="0034069F">
      <w:pPr>
        <w:tabs>
          <w:tab w:val="left" w:pos="540"/>
        </w:tabs>
        <w:ind w:firstLine="709"/>
        <w:jc w:val="both"/>
      </w:pPr>
      <w:r>
        <w:t>-  Устав МОУ СШ № 14 «Зеленый шум»;</w:t>
      </w:r>
    </w:p>
    <w:p w:rsidR="0034069F" w:rsidRDefault="0034069F" w:rsidP="0034069F">
      <w:pPr>
        <w:tabs>
          <w:tab w:val="left" w:pos="540"/>
        </w:tabs>
        <w:ind w:firstLine="709"/>
        <w:jc w:val="both"/>
      </w:pPr>
      <w:r>
        <w:t xml:space="preserve">-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4 г"/>
        </w:smartTagPr>
        <w:r>
          <w:t>2004 г</w:t>
        </w:r>
      </w:smartTag>
      <w: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</w:t>
      </w:r>
    </w:p>
    <w:p w:rsidR="0034069F" w:rsidRDefault="0034069F" w:rsidP="0034069F">
      <w:pPr>
        <w:tabs>
          <w:tab w:val="left" w:pos="540"/>
        </w:tabs>
        <w:ind w:firstLine="709"/>
        <w:jc w:val="both"/>
        <w:rPr>
          <w:bCs/>
        </w:rPr>
      </w:pPr>
      <w:r>
        <w:t>- приказ Министерства образования и науки Российской Федерации от 03.06.2011 № 1994 «</w:t>
      </w:r>
      <w:r>
        <w:rPr>
          <w:bCs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4 г"/>
        </w:smartTagPr>
        <w:r>
          <w:rPr>
            <w:bCs/>
          </w:rPr>
          <w:t>2004 г</w:t>
        </w:r>
      </w:smartTag>
      <w:r>
        <w:rPr>
          <w:bCs/>
        </w:rPr>
        <w:t>. № 1312»;</w:t>
      </w:r>
    </w:p>
    <w:p w:rsidR="0034069F" w:rsidRDefault="0034069F" w:rsidP="0034069F">
      <w:pPr>
        <w:tabs>
          <w:tab w:val="left" w:pos="540"/>
        </w:tabs>
        <w:ind w:firstLine="709"/>
        <w:jc w:val="both"/>
      </w:pPr>
      <w:r>
        <w:t>- санитарные правила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(зарегистрировано в Минюсте Российской Федерации 03.03.2011 № 19993) с последующими изменениями.</w:t>
      </w:r>
    </w:p>
    <w:p w:rsidR="0034069F" w:rsidRDefault="0034069F" w:rsidP="0034069F">
      <w:pPr>
        <w:ind w:firstLine="709"/>
        <w:jc w:val="both"/>
        <w:rPr>
          <w:sz w:val="16"/>
          <w:szCs w:val="16"/>
        </w:rPr>
      </w:pPr>
    </w:p>
    <w:p w:rsidR="0034069F" w:rsidRDefault="0034069F" w:rsidP="0034069F">
      <w:pPr>
        <w:ind w:firstLine="567"/>
        <w:jc w:val="both"/>
      </w:pPr>
      <w:r>
        <w:t>Учебный план ориентирован на:</w:t>
      </w:r>
    </w:p>
    <w:p w:rsidR="0034069F" w:rsidRDefault="0034069F" w:rsidP="0034069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125"/>
          <w:tab w:val="left" w:pos="540"/>
        </w:tabs>
        <w:autoSpaceDE w:val="0"/>
        <w:autoSpaceDN w:val="0"/>
        <w:adjustRightInd w:val="0"/>
        <w:ind w:left="0" w:firstLine="567"/>
        <w:jc w:val="both"/>
      </w:pPr>
      <w:r>
        <w:t>развитие в процессе обучения продуктивных видов и способов деятельности учащихся;</w:t>
      </w:r>
    </w:p>
    <w:p w:rsidR="0034069F" w:rsidRDefault="0034069F" w:rsidP="0034069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125"/>
          <w:tab w:val="left" w:pos="540"/>
        </w:tabs>
        <w:autoSpaceDE w:val="0"/>
        <w:autoSpaceDN w:val="0"/>
        <w:adjustRightInd w:val="0"/>
        <w:ind w:left="0" w:firstLine="567"/>
        <w:jc w:val="both"/>
      </w:pPr>
      <w:r>
        <w:t xml:space="preserve"> создание условий для удовлетворения потребностей учащихся в различных профильных образовательных траекториях;</w:t>
      </w:r>
    </w:p>
    <w:p w:rsidR="0034069F" w:rsidRDefault="0034069F" w:rsidP="0034069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125"/>
          <w:tab w:val="left" w:pos="540"/>
        </w:tabs>
        <w:autoSpaceDE w:val="0"/>
        <w:autoSpaceDN w:val="0"/>
        <w:adjustRightInd w:val="0"/>
        <w:ind w:left="0" w:firstLine="567"/>
        <w:jc w:val="both"/>
      </w:pPr>
      <w:r>
        <w:t xml:space="preserve"> достижение выпускниками социальной зрелости.</w:t>
      </w:r>
    </w:p>
    <w:p w:rsidR="0034069F" w:rsidRDefault="0034069F" w:rsidP="0034069F">
      <w:pPr>
        <w:widowControl w:val="0"/>
        <w:shd w:val="clear" w:color="auto" w:fill="FFFFFF"/>
        <w:tabs>
          <w:tab w:val="num" w:pos="0"/>
          <w:tab w:val="left" w:pos="125"/>
          <w:tab w:val="left" w:pos="540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34069F" w:rsidRDefault="0034069F" w:rsidP="0034069F">
      <w:pPr>
        <w:tabs>
          <w:tab w:val="num" w:pos="0"/>
          <w:tab w:val="left" w:pos="540"/>
        </w:tabs>
        <w:ind w:firstLine="567"/>
        <w:jc w:val="both"/>
      </w:pPr>
      <w:r>
        <w:rPr>
          <w:bCs/>
        </w:rPr>
        <w:t xml:space="preserve">Учебный план решает следующие </w:t>
      </w:r>
      <w:r w:rsidRPr="0034069F">
        <w:rPr>
          <w:bCs/>
        </w:rPr>
        <w:t>задачи</w:t>
      </w:r>
      <w:r>
        <w:rPr>
          <w:bCs/>
        </w:rPr>
        <w:t>:</w:t>
      </w:r>
    </w:p>
    <w:p w:rsidR="0034069F" w:rsidRDefault="0034069F" w:rsidP="0034069F">
      <w:pPr>
        <w:numPr>
          <w:ilvl w:val="0"/>
          <w:numId w:val="3"/>
        </w:numPr>
        <w:tabs>
          <w:tab w:val="num" w:pos="0"/>
          <w:tab w:val="left" w:pos="360"/>
        </w:tabs>
        <w:ind w:left="0" w:firstLine="567"/>
        <w:jc w:val="both"/>
      </w:pPr>
      <w:r>
        <w:t>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контроль и оценку, взаимодействовать с педагогом и сверстниками в учебном процессе;</w:t>
      </w:r>
    </w:p>
    <w:p w:rsidR="0034069F" w:rsidRDefault="0034069F" w:rsidP="0034069F">
      <w:pPr>
        <w:numPr>
          <w:ilvl w:val="0"/>
          <w:numId w:val="3"/>
        </w:numPr>
        <w:tabs>
          <w:tab w:val="num" w:pos="0"/>
          <w:tab w:val="left" w:pos="360"/>
        </w:tabs>
        <w:ind w:left="0" w:firstLine="567"/>
        <w:jc w:val="both"/>
      </w:pPr>
      <w:r>
        <w:t>вести 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34069F" w:rsidRDefault="0034069F" w:rsidP="0034069F">
      <w:pPr>
        <w:numPr>
          <w:ilvl w:val="0"/>
          <w:numId w:val="3"/>
        </w:numPr>
        <w:tabs>
          <w:tab w:val="num" w:pos="0"/>
          <w:tab w:val="left" w:pos="360"/>
        </w:tabs>
        <w:ind w:left="0" w:firstLine="567"/>
        <w:jc w:val="both"/>
      </w:pPr>
      <w:r>
        <w:t>обеспечение достижения планируемых результатов освоения образовательных программ и создание основы для самостоятельного успешного усвоения обучающимися новых знаний, умений, компетенций, видов и способов деятельности;</w:t>
      </w:r>
    </w:p>
    <w:p w:rsidR="0034069F" w:rsidRDefault="0034069F" w:rsidP="0034069F">
      <w:pPr>
        <w:widowControl w:val="0"/>
        <w:shd w:val="clear" w:color="auto" w:fill="FFFFFF"/>
        <w:tabs>
          <w:tab w:val="left" w:pos="125"/>
          <w:tab w:val="left" w:pos="540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4069F" w:rsidRDefault="0034069F" w:rsidP="0034069F">
      <w:pPr>
        <w:pStyle w:val="a3"/>
        <w:spacing w:after="0"/>
        <w:ind w:left="0" w:firstLine="708"/>
        <w:jc w:val="both"/>
      </w:pPr>
      <w:r>
        <w:t>В учебном плане предложено годовое распределение часов.</w:t>
      </w:r>
    </w:p>
    <w:p w:rsidR="0034069F" w:rsidRDefault="0034069F" w:rsidP="0034069F">
      <w:pPr>
        <w:pStyle w:val="a3"/>
        <w:spacing w:after="0"/>
        <w:ind w:left="0" w:firstLine="708"/>
        <w:jc w:val="both"/>
      </w:pPr>
      <w:r>
        <w:t xml:space="preserve">Настоящий учебный план ориентирован на 34 учебные недели в год и на 5-дневную учебную неделю обучения согласно Уставу образовательного учреждения. Продолжительность </w:t>
      </w:r>
      <w:proofErr w:type="gramStart"/>
      <w:r>
        <w:t>урока  в</w:t>
      </w:r>
      <w:proofErr w:type="gramEnd"/>
      <w:r>
        <w:t xml:space="preserve"> 10-11 классах – 40 минут.</w:t>
      </w:r>
    </w:p>
    <w:p w:rsidR="0034069F" w:rsidRDefault="0034069F" w:rsidP="0034069F">
      <w:pPr>
        <w:pStyle w:val="a8"/>
        <w:spacing w:after="0"/>
        <w:ind w:firstLine="709"/>
        <w:jc w:val="both"/>
      </w:pPr>
      <w:r>
        <w:t>Структура учебного плана состоит из двух разделов: инвариантной части и компонента образовательного учреждения.</w:t>
      </w:r>
    </w:p>
    <w:p w:rsidR="0034069F" w:rsidRDefault="0034069F" w:rsidP="0034069F">
      <w:pPr>
        <w:ind w:firstLine="720"/>
        <w:jc w:val="both"/>
      </w:pPr>
      <w:r>
        <w:t xml:space="preserve"> Инвариантная часть учебного плана предусматривает реализацию учебных программ, обеспечивающих выполнение федерального компонента государственного стандарта общего образования и регионального компонента в полном </w:t>
      </w:r>
      <w:proofErr w:type="gramStart"/>
      <w:r>
        <w:t>объеме,  и</w:t>
      </w:r>
      <w:proofErr w:type="gramEnd"/>
      <w:r>
        <w:t xml:space="preserve"> является обязательной для изучения каждым обучающимся.</w:t>
      </w:r>
    </w:p>
    <w:p w:rsidR="0034069F" w:rsidRDefault="0034069F" w:rsidP="0034069F">
      <w:pPr>
        <w:ind w:firstLine="720"/>
        <w:jc w:val="both"/>
      </w:pPr>
      <w:r>
        <w:t xml:space="preserve">Учебные предметы инвариантной части, представленные в учебном плане 10, 11-х классов, выбраны для изучения обучающимися либо на базовом, либо на профильном уровне. </w:t>
      </w:r>
    </w:p>
    <w:p w:rsidR="0034069F" w:rsidRDefault="0034069F" w:rsidP="0034069F">
      <w:pPr>
        <w:ind w:firstLine="720"/>
        <w:jc w:val="both"/>
      </w:pPr>
      <w:r>
        <w:t>Инвариантная часть учебного плана включает:</w:t>
      </w:r>
    </w:p>
    <w:p w:rsidR="0034069F" w:rsidRDefault="0034069F" w:rsidP="0034069F">
      <w:pPr>
        <w:pStyle w:val="20"/>
        <w:numPr>
          <w:ilvl w:val="0"/>
          <w:numId w:val="4"/>
        </w:numPr>
        <w:tabs>
          <w:tab w:val="clear" w:pos="1490"/>
          <w:tab w:val="num" w:pos="0"/>
          <w:tab w:val="left" w:pos="360"/>
          <w:tab w:val="left" w:pos="993"/>
          <w:tab w:val="num" w:pos="2202"/>
        </w:tabs>
        <w:spacing w:after="0" w:line="240" w:lineRule="auto"/>
        <w:ind w:left="0" w:firstLine="0"/>
        <w:jc w:val="both"/>
      </w:pPr>
      <w:r>
        <w:t>полный перечень учебных предметов федерального компонента государственного стандарта общего образования;</w:t>
      </w:r>
    </w:p>
    <w:p w:rsidR="0034069F" w:rsidRDefault="0034069F" w:rsidP="0034069F">
      <w:pPr>
        <w:pStyle w:val="20"/>
        <w:numPr>
          <w:ilvl w:val="0"/>
          <w:numId w:val="4"/>
        </w:numPr>
        <w:tabs>
          <w:tab w:val="clear" w:pos="1490"/>
          <w:tab w:val="num" w:pos="0"/>
          <w:tab w:val="left" w:pos="360"/>
          <w:tab w:val="left" w:pos="993"/>
          <w:tab w:val="num" w:pos="2202"/>
        </w:tabs>
        <w:spacing w:after="0" w:line="240" w:lineRule="auto"/>
        <w:ind w:left="0" w:firstLine="0"/>
        <w:jc w:val="both"/>
      </w:pPr>
      <w:r>
        <w:t xml:space="preserve">обязательную учебную нагрузку, предусмотренную федеральным </w:t>
      </w:r>
      <w:proofErr w:type="gramStart"/>
      <w:r>
        <w:t>компонентом  государственного</w:t>
      </w:r>
      <w:proofErr w:type="gramEnd"/>
      <w:r>
        <w:t xml:space="preserve"> стандарта общего образования на изучение каждого учебного предмета в каждом классе. Количество часов инвариантной части учебного плана образовательного учреждения, отведенное на изучение </w:t>
      </w:r>
      <w:proofErr w:type="gramStart"/>
      <w:r>
        <w:t>программ отдельных учебных предметов</w:t>
      </w:r>
      <w:proofErr w:type="gramEnd"/>
      <w:r>
        <w:t xml:space="preserve"> соответствует предусмотренному примерным учебным планом. </w:t>
      </w:r>
    </w:p>
    <w:p w:rsidR="0034069F" w:rsidRDefault="0034069F" w:rsidP="0034069F">
      <w:pPr>
        <w:jc w:val="both"/>
      </w:pPr>
      <w:r>
        <w:rPr>
          <w:b/>
        </w:rPr>
        <w:t xml:space="preserve">      </w:t>
      </w:r>
      <w:r>
        <w:t>Компонент образовательного учреждения обеспечивают реализацию основной образовательной программы школы, индивидуальных образовательных запросов и потребностей обучающихся, а также индивидуальных учебных планов школьников.</w:t>
      </w:r>
    </w:p>
    <w:p w:rsidR="0034069F" w:rsidRDefault="0034069F" w:rsidP="0034069F">
      <w:pPr>
        <w:jc w:val="both"/>
      </w:pPr>
      <w:r>
        <w:t xml:space="preserve">      </w:t>
      </w:r>
      <w:r>
        <w:tab/>
      </w:r>
    </w:p>
    <w:p w:rsidR="0034069F" w:rsidRDefault="0034069F" w:rsidP="0034069F">
      <w:pPr>
        <w:tabs>
          <w:tab w:val="left" w:pos="360"/>
          <w:tab w:val="left" w:pos="993"/>
        </w:tabs>
        <w:jc w:val="both"/>
      </w:pPr>
      <w:r>
        <w:t xml:space="preserve">      Учебное время в </w:t>
      </w:r>
      <w:r>
        <w:rPr>
          <w:lang w:val="en-US"/>
        </w:rPr>
        <w:t>X</w:t>
      </w:r>
      <w:r>
        <w:t xml:space="preserve"> – </w:t>
      </w:r>
      <w:r>
        <w:rPr>
          <w:lang w:val="en-US"/>
        </w:rPr>
        <w:t>XI</w:t>
      </w:r>
      <w:r>
        <w:t xml:space="preserve"> </w:t>
      </w:r>
      <w:proofErr w:type="gramStart"/>
      <w:r>
        <w:t>классах  используется</w:t>
      </w:r>
      <w:proofErr w:type="gramEnd"/>
      <w:r>
        <w:t xml:space="preserve"> для: </w:t>
      </w:r>
    </w:p>
    <w:p w:rsidR="0034069F" w:rsidRDefault="0034069F" w:rsidP="0034069F">
      <w:pPr>
        <w:widowControl w:val="0"/>
        <w:numPr>
          <w:ilvl w:val="0"/>
          <w:numId w:val="5"/>
        </w:numPr>
        <w:tabs>
          <w:tab w:val="left" w:pos="360"/>
          <w:tab w:val="left" w:pos="993"/>
        </w:tabs>
        <w:suppressAutoHyphens/>
        <w:ind w:left="0" w:firstLine="0"/>
        <w:jc w:val="both"/>
      </w:pPr>
      <w:r>
        <w:t xml:space="preserve">реализации программ профильного уровня по алгебре и началам анализа (10м ,11в </w:t>
      </w:r>
      <w:proofErr w:type="gramStart"/>
      <w:r>
        <w:t>классы )</w:t>
      </w:r>
      <w:proofErr w:type="gramEnd"/>
      <w:r>
        <w:t>, геометрии (10м,11в классы), физике (10м,11в классы), химии (10а,11а классы), биологии (10а, 11а классы), истории (10а, 11б классы) и обществознанию (10а, 11б классы);</w:t>
      </w:r>
    </w:p>
    <w:p w:rsidR="0034069F" w:rsidRDefault="0034069F" w:rsidP="0034069F">
      <w:pPr>
        <w:widowControl w:val="0"/>
        <w:numPr>
          <w:ilvl w:val="0"/>
          <w:numId w:val="5"/>
        </w:numPr>
        <w:tabs>
          <w:tab w:val="left" w:pos="360"/>
          <w:tab w:val="left" w:pos="993"/>
        </w:tabs>
        <w:suppressAutoHyphens/>
        <w:ind w:left="0" w:firstLine="0"/>
        <w:jc w:val="both"/>
      </w:pPr>
      <w:r>
        <w:t>ведения практикумов по решению задач по математике (10</w:t>
      </w:r>
      <w:proofErr w:type="gramStart"/>
      <w:r>
        <w:t>а,м</w:t>
      </w:r>
      <w:proofErr w:type="gramEnd"/>
      <w:r>
        <w:t>), русскому языку (10а,м, 11а,б,в), химии (10а,11а классы), физике (10м,11в классы), обществознанию (10а, 11б классы).</w:t>
      </w:r>
    </w:p>
    <w:p w:rsidR="0034069F" w:rsidRDefault="0034069F" w:rsidP="0034069F">
      <w:pPr>
        <w:pStyle w:val="3"/>
        <w:tabs>
          <w:tab w:val="left" w:pos="360"/>
          <w:tab w:val="left" w:pos="993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Распределение часов компонента образовательного учреждения обусловлено особенностями основной образовательной программы школы, а также образовательными запросами и потребностями обучающихся, их родителей (законных представителей).</w:t>
      </w:r>
    </w:p>
    <w:p w:rsidR="0034069F" w:rsidRDefault="0034069F" w:rsidP="0034069F">
      <w:pPr>
        <w:jc w:val="both"/>
      </w:pPr>
      <w:r>
        <w:t xml:space="preserve">         Объём учебного времени и реализация содержания каждого учебного предмета Федерального компонента государственного стандарта общего образования определяются Примерными программами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  </w:t>
      </w:r>
    </w:p>
    <w:p w:rsidR="0034069F" w:rsidRDefault="0034069F" w:rsidP="0034069F">
      <w:pPr>
        <w:jc w:val="both"/>
      </w:pPr>
      <w:r>
        <w:t xml:space="preserve">      При проведении учебных занятий по «Иностранному языку» во всех 10-11 классах, а также во время проведения практических занятий по «Информатике и ИКТ» в 10а,11</w:t>
      </w:r>
      <w:proofErr w:type="gramStart"/>
      <w:r>
        <w:t>а,б</w:t>
      </w:r>
      <w:proofErr w:type="gramEnd"/>
      <w:r>
        <w:t>,в классах,  осуществляется деление классов на две группы при наполняемости 25 и более человек. Кроме того, деление на группы осуществлено в 11а классе при изучении на профильном уровне химии и биологии, в 10м классе при изучении математики и физики.</w:t>
      </w:r>
    </w:p>
    <w:p w:rsidR="0034069F" w:rsidRDefault="0034069F" w:rsidP="0034069F">
      <w:pPr>
        <w:shd w:val="clear" w:color="auto" w:fill="FFFFFF"/>
        <w:ind w:firstLine="245"/>
        <w:jc w:val="both"/>
      </w:pPr>
    </w:p>
    <w:p w:rsidR="0034069F" w:rsidRPr="0034069F" w:rsidRDefault="0034069F" w:rsidP="0034069F">
      <w:pPr>
        <w:shd w:val="clear" w:color="auto" w:fill="FFFFFF"/>
        <w:ind w:firstLine="245"/>
        <w:jc w:val="center"/>
        <w:rPr>
          <w:b/>
        </w:rPr>
      </w:pPr>
      <w:r w:rsidRPr="0034069F">
        <w:rPr>
          <w:b/>
        </w:rPr>
        <w:t>4. Примечание</w:t>
      </w:r>
    </w:p>
    <w:p w:rsidR="0034069F" w:rsidRDefault="0034069F" w:rsidP="0034069F">
      <w:pPr>
        <w:shd w:val="clear" w:color="auto" w:fill="FFFFFF"/>
        <w:ind w:firstLine="245"/>
        <w:jc w:val="both"/>
      </w:pPr>
      <w:r>
        <w:t xml:space="preserve">Реализация учебного плана в 2017-2018 учебном году осуществляется </w:t>
      </w:r>
      <w:proofErr w:type="gramStart"/>
      <w:r>
        <w:t>высококвалифицированными  педагогическими</w:t>
      </w:r>
      <w:proofErr w:type="gramEnd"/>
      <w:r>
        <w:t xml:space="preserve"> кадрами,  из </w:t>
      </w:r>
      <w:r w:rsidR="003C7358">
        <w:t>них имеют  высшую  категорию – 22</w:t>
      </w:r>
      <w:r>
        <w:t xml:space="preserve"> человек</w:t>
      </w:r>
      <w:r w:rsidR="003C7358">
        <w:t>а; первую категорию  –26</w:t>
      </w:r>
      <w:r>
        <w:t xml:space="preserve"> человек,  без категории -  </w:t>
      </w:r>
      <w:r w:rsidR="003C7358">
        <w:t>10 чел.; 5</w:t>
      </w:r>
      <w:r>
        <w:t xml:space="preserve"> чел. имеют ученую степень.</w:t>
      </w:r>
    </w:p>
    <w:p w:rsidR="0034069F" w:rsidRDefault="0034069F" w:rsidP="0034069F">
      <w:pPr>
        <w:jc w:val="both"/>
      </w:pPr>
      <w:r>
        <w:rPr>
          <w:b/>
        </w:rPr>
        <w:t xml:space="preserve">             </w:t>
      </w:r>
      <w:r>
        <w:t xml:space="preserve">Финансирование учебного плана осуществляется за счет субвенций бюджета Волгоградской области на реализацию основных </w:t>
      </w:r>
      <w:proofErr w:type="gramStart"/>
      <w:r>
        <w:t>общеобразовательных  программ</w:t>
      </w:r>
      <w:proofErr w:type="gramEnd"/>
      <w:r>
        <w:t xml:space="preserve">. </w:t>
      </w:r>
    </w:p>
    <w:p w:rsidR="0034069F" w:rsidRDefault="0034069F" w:rsidP="0034069F">
      <w:pPr>
        <w:ind w:firstLine="708"/>
        <w:jc w:val="both"/>
      </w:pPr>
      <w:r>
        <w:t>Все пред</w:t>
      </w:r>
      <w:r w:rsidR="008B68DC">
        <w:t xml:space="preserve">меты учебного плана </w:t>
      </w:r>
      <w:r>
        <w:t xml:space="preserve">обеспечены соответствующими программно-методическими комплектами, учебными программами.    </w:t>
      </w:r>
    </w:p>
    <w:p w:rsidR="0034069F" w:rsidRDefault="0034069F" w:rsidP="0034069F">
      <w:pPr>
        <w:jc w:val="both"/>
      </w:pPr>
    </w:p>
    <w:p w:rsidR="009167A1" w:rsidRDefault="009167A1" w:rsidP="009167A1"/>
    <w:p w:rsidR="009167A1" w:rsidRDefault="009167A1" w:rsidP="009167A1"/>
    <w:p w:rsidR="009167A1" w:rsidRDefault="009167A1" w:rsidP="009167A1">
      <w:pPr>
        <w:spacing w:line="276" w:lineRule="auto"/>
      </w:pPr>
    </w:p>
    <w:p w:rsidR="009167A1" w:rsidRDefault="009167A1" w:rsidP="009167A1">
      <w:pPr>
        <w:jc w:val="both"/>
      </w:pPr>
    </w:p>
    <w:p w:rsidR="009167A1" w:rsidRDefault="009167A1" w:rsidP="009167A1"/>
    <w:p w:rsidR="009167A1" w:rsidRDefault="009167A1" w:rsidP="009167A1">
      <w:pPr>
        <w:jc w:val="right"/>
        <w:rPr>
          <w:b/>
          <w:sz w:val="14"/>
          <w:szCs w:val="14"/>
        </w:rPr>
      </w:pPr>
    </w:p>
    <w:p w:rsidR="009167A1" w:rsidRDefault="009167A1" w:rsidP="009167A1"/>
    <w:p w:rsidR="009167A1" w:rsidRDefault="009167A1" w:rsidP="009167A1"/>
    <w:p w:rsidR="009167A1" w:rsidRDefault="009167A1" w:rsidP="009167A1"/>
    <w:p w:rsidR="009167A1" w:rsidRDefault="009167A1" w:rsidP="009167A1"/>
    <w:p w:rsidR="009167A1" w:rsidRDefault="009167A1" w:rsidP="009167A1"/>
    <w:p w:rsidR="003F0D8A" w:rsidRDefault="003F0D8A"/>
    <w:sectPr w:rsidR="003F0D8A" w:rsidSect="00A075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2EE"/>
    <w:multiLevelType w:val="hybridMultilevel"/>
    <w:tmpl w:val="19FC305A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42087"/>
    <w:multiLevelType w:val="hybridMultilevel"/>
    <w:tmpl w:val="2C6821C4"/>
    <w:lvl w:ilvl="0" w:tplc="0674FBCE">
      <w:start w:val="1"/>
      <w:numFmt w:val="bullet"/>
      <w:lvlText w:val=""/>
      <w:lvlJc w:val="left"/>
      <w:pPr>
        <w:tabs>
          <w:tab w:val="num" w:pos="851"/>
        </w:tabs>
        <w:ind w:left="907" w:hanging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6C5BDD"/>
    <w:multiLevelType w:val="hybridMultilevel"/>
    <w:tmpl w:val="0A523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8D1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E742B3F"/>
    <w:multiLevelType w:val="multilevel"/>
    <w:tmpl w:val="AE68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B"/>
    <w:rsid w:val="00326003"/>
    <w:rsid w:val="0034069F"/>
    <w:rsid w:val="003C7358"/>
    <w:rsid w:val="003F0D8A"/>
    <w:rsid w:val="005B0439"/>
    <w:rsid w:val="008060A5"/>
    <w:rsid w:val="008441A1"/>
    <w:rsid w:val="008B68DC"/>
    <w:rsid w:val="009167A1"/>
    <w:rsid w:val="00A0757F"/>
    <w:rsid w:val="00A76BF2"/>
    <w:rsid w:val="00B30AAB"/>
    <w:rsid w:val="00E6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3B7F2-0878-45C0-BF74-AC7DC911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075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075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A07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A0757F"/>
    <w:pPr>
      <w:ind w:left="720"/>
      <w:contextualSpacing/>
    </w:pPr>
  </w:style>
  <w:style w:type="paragraph" w:customStyle="1" w:styleId="2">
    <w:name w:val="Заг 2"/>
    <w:basedOn w:val="a"/>
    <w:rsid w:val="00A0757F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customStyle="1" w:styleId="a7">
    <w:name w:val="Новый"/>
    <w:basedOn w:val="a"/>
    <w:rsid w:val="00A0757F"/>
    <w:pPr>
      <w:spacing w:line="360" w:lineRule="auto"/>
      <w:ind w:firstLine="454"/>
      <w:jc w:val="both"/>
    </w:pPr>
    <w:rPr>
      <w:sz w:val="28"/>
    </w:rPr>
  </w:style>
  <w:style w:type="character" w:customStyle="1" w:styleId="Zag11">
    <w:name w:val="Zag_11"/>
    <w:rsid w:val="00A0757F"/>
  </w:style>
  <w:style w:type="paragraph" w:styleId="a8">
    <w:name w:val="Body Text"/>
    <w:basedOn w:val="a"/>
    <w:link w:val="a9"/>
    <w:uiPriority w:val="99"/>
    <w:semiHidden/>
    <w:unhideWhenUsed/>
    <w:rsid w:val="0091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4069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40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406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0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6B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6B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2017-09-13T12:33:00Z</cp:lastPrinted>
  <dcterms:created xsi:type="dcterms:W3CDTF">2017-09-13T10:36:00Z</dcterms:created>
  <dcterms:modified xsi:type="dcterms:W3CDTF">2017-09-13T13:08:00Z</dcterms:modified>
</cp:coreProperties>
</file>