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054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ПАМЯТКА</w:t>
      </w:r>
    </w:p>
    <w:p w:rsidR="002054AE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054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РОДИТЕЛЯМ БУДУЩЕГО ПЕРВОКЛАССНИКА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5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Варианты подачи заявления в 1 класс: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054AE">
        <w:rPr>
          <w:rFonts w:ascii="Times New Roman" w:hAnsi="Times New Roman" w:cs="Times New Roman"/>
          <w:color w:val="000000"/>
          <w:sz w:val="27"/>
          <w:szCs w:val="27"/>
        </w:rPr>
        <w:t xml:space="preserve">- с 1февраля по 30 июня </w:t>
      </w:r>
      <w:r w:rsidR="002E41AE">
        <w:rPr>
          <w:rFonts w:ascii="Times New Roman" w:hAnsi="Times New Roman" w:cs="Times New Roman"/>
          <w:color w:val="000000"/>
          <w:sz w:val="27"/>
          <w:szCs w:val="27"/>
        </w:rPr>
        <w:t>2020</w:t>
      </w:r>
      <w:r w:rsidRPr="002054AE">
        <w:rPr>
          <w:rFonts w:ascii="Times New Roman" w:hAnsi="Times New Roman" w:cs="Times New Roman"/>
          <w:color w:val="000000"/>
          <w:sz w:val="27"/>
          <w:szCs w:val="27"/>
        </w:rPr>
        <w:t>г. для детей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A03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54AE">
        <w:rPr>
          <w:rFonts w:ascii="Times New Roman" w:hAnsi="Times New Roman" w:cs="Times New Roman"/>
          <w:color w:val="000000"/>
          <w:sz w:val="28"/>
          <w:szCs w:val="28"/>
        </w:rPr>
        <w:t>зарегистрированных на территории, закрепленной за школой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054AE">
        <w:rPr>
          <w:rFonts w:ascii="Times New Roman" w:hAnsi="Times New Roman" w:cs="Times New Roman"/>
          <w:color w:val="000000"/>
          <w:sz w:val="27"/>
          <w:szCs w:val="27"/>
        </w:rPr>
        <w:t xml:space="preserve">- с 01 июля по 05 сентября </w:t>
      </w:r>
      <w:r w:rsidR="002E41AE">
        <w:rPr>
          <w:rFonts w:ascii="Times New Roman" w:hAnsi="Times New Roman" w:cs="Times New Roman"/>
          <w:color w:val="000000"/>
          <w:sz w:val="27"/>
          <w:szCs w:val="27"/>
        </w:rPr>
        <w:t>2020</w:t>
      </w:r>
      <w:r w:rsidRPr="002054AE">
        <w:rPr>
          <w:rFonts w:ascii="Times New Roman" w:hAnsi="Times New Roman" w:cs="Times New Roman"/>
          <w:color w:val="000000"/>
          <w:sz w:val="27"/>
          <w:szCs w:val="27"/>
        </w:rPr>
        <w:t>г. для детей,</w:t>
      </w:r>
    </w:p>
    <w:p w:rsid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4A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2054AE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proofErr w:type="gramEnd"/>
      <w:r w:rsidRPr="002054A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территории, закрепленной за школой</w:t>
      </w:r>
    </w:p>
    <w:p w:rsidR="00B6226C" w:rsidRPr="00B6226C" w:rsidRDefault="00B6226C" w:rsidP="00B6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26C">
        <w:rPr>
          <w:rFonts w:ascii="Times New Roman" w:hAnsi="Times New Roman" w:cs="Times New Roman"/>
          <w:b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 правовыми актами Волгоградской области.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F2F"/>
          <w:sz w:val="28"/>
          <w:szCs w:val="28"/>
        </w:rPr>
      </w:pPr>
      <w:r w:rsidRPr="002054AE">
        <w:rPr>
          <w:rFonts w:ascii="Times New Roman" w:hAnsi="Times New Roman" w:cs="Times New Roman"/>
          <w:b/>
          <w:bCs/>
          <w:color w:val="272F2F"/>
          <w:sz w:val="28"/>
          <w:szCs w:val="28"/>
        </w:rPr>
        <w:t>1. Общие сведения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1.1. Прием в первые классы МОУ СШ №14 «Зеленый шум» включает </w:t>
      </w: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процедуры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- подача заявления (в электронном виде, либо в образовательной организации)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детей;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документов в образовательную организацию;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- принятие образовательной организацией решения о зачислении ребенка в первый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класс или об отказе в зачислении.</w:t>
      </w:r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Обращаем Ваше внимание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, что прием электронных заявлений и </w:t>
      </w: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последующее</w:t>
      </w:r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документов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образовательную организацию осуществляется </w:t>
      </w: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два</w:t>
      </w:r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этапа:</w:t>
      </w:r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этап (01.02. -30.06.)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– подача заявлений гражданами, чьи дети проживают </w:t>
      </w:r>
      <w:proofErr w:type="gramStart"/>
      <w:r w:rsidRPr="002054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закрепленной территории, в соответстви</w:t>
      </w:r>
      <w:r w:rsidR="00C46F41">
        <w:rPr>
          <w:rFonts w:ascii="Times New Roman" w:hAnsi="Times New Roman" w:cs="Times New Roman"/>
          <w:color w:val="000000"/>
          <w:sz w:val="24"/>
          <w:szCs w:val="24"/>
        </w:rPr>
        <w:t xml:space="preserve">и с Постановлением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E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F41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закреплении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образовательных учреждений города</w:t>
      </w:r>
      <w:r w:rsidR="00BE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>Волжского за территориями городского округа – город Волжский Волгоградской</w:t>
      </w:r>
      <w:r w:rsidR="00BE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>области»</w:t>
      </w:r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критерии приема: проживание ребенка в микрорайоне, закрепленном </w:t>
      </w:r>
      <w:proofErr w:type="gramStart"/>
      <w:r w:rsidRPr="002054A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054AE" w:rsidRPr="002054AE" w:rsidRDefault="002054AE" w:rsidP="00BE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подачи заявления не являются критерием при принятии решения о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зачислении в первый класс образовательной организации </w:t>
      </w:r>
      <w:proofErr w:type="gramStart"/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следующий учебный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этап (с 01.07. – 05.09) 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– подача заявлений гражданами, чьи дети не проживают </w:t>
      </w:r>
      <w:proofErr w:type="gramStart"/>
      <w:r w:rsidRPr="002054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закрепленной территории.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Основные критерии приема: наличие свободных мест, дата подачи заявления.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Обращаем Ваше внимание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>, что посещение детьми занятий по подготовке к школе,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4AE">
        <w:rPr>
          <w:rFonts w:ascii="Times New Roman" w:hAnsi="Times New Roman" w:cs="Times New Roman"/>
          <w:color w:val="000000"/>
          <w:sz w:val="24"/>
          <w:szCs w:val="24"/>
        </w:rPr>
        <w:t>организуемое</w:t>
      </w:r>
      <w:proofErr w:type="gramEnd"/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</w:t>
      </w:r>
      <w:r w:rsidR="009C3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основанием для</w:t>
      </w:r>
    </w:p>
    <w:p w:rsid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преимущественного приема в образовательную организацию.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Предоставление документов в образовательную организацию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2.1. Предоставление документов в образовательную организацию осуществляется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 xml:space="preserve">после получения родителем (законным представителем) приглашения </w:t>
      </w:r>
      <w:proofErr w:type="gramStart"/>
      <w:r w:rsidRPr="002054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A6C91" w:rsidRDefault="002054AE" w:rsidP="002054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4AE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с указанием даты и времени приема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4AE">
        <w:rPr>
          <w:rFonts w:ascii="Times New Roman" w:hAnsi="Times New Roman" w:cs="Times New Roman"/>
          <w:b/>
          <w:i/>
          <w:sz w:val="24"/>
          <w:szCs w:val="24"/>
        </w:rPr>
        <w:t>Приглашение родителя (законного представителя) в образовательную организацию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054AE">
        <w:rPr>
          <w:rFonts w:ascii="Times New Roman" w:hAnsi="Times New Roman" w:cs="Times New Roman"/>
          <w:b/>
          <w:i/>
          <w:sz w:val="24"/>
          <w:szCs w:val="24"/>
        </w:rPr>
        <w:t>для подачи документов направляется по телефону родителю (законному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4AE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представителю) в срок не позднее 5 рабочих дней после даты подачи </w:t>
      </w:r>
      <w:proofErr w:type="gramStart"/>
      <w:r w:rsidRPr="002054AE">
        <w:rPr>
          <w:rFonts w:ascii="Times New Roman" w:hAnsi="Times New Roman" w:cs="Times New Roman"/>
          <w:b/>
          <w:i/>
          <w:sz w:val="24"/>
          <w:szCs w:val="24"/>
        </w:rPr>
        <w:t>электронного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4AE">
        <w:rPr>
          <w:rFonts w:ascii="Times New Roman" w:hAnsi="Times New Roman" w:cs="Times New Roman"/>
          <w:b/>
          <w:i/>
          <w:sz w:val="24"/>
          <w:szCs w:val="24"/>
        </w:rPr>
        <w:t>заявления.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В случае неявки родителя (законного представителя) в образовательную организацию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lastRenderedPageBreak/>
        <w:t>для подачи документов в сроки, указанные в приглашении образовательной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организации, родитель получает уведомление об отказе в зачислении в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на основании </w:t>
      </w:r>
      <w:proofErr w:type="spellStart"/>
      <w:r w:rsidRPr="002054A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054AE">
        <w:rPr>
          <w:rFonts w:ascii="Times New Roman" w:hAnsi="Times New Roman" w:cs="Times New Roman"/>
          <w:sz w:val="24"/>
          <w:szCs w:val="24"/>
        </w:rPr>
        <w:t xml:space="preserve"> документов, ребенок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выбывает из списка данной образовательной организации.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054AE">
        <w:rPr>
          <w:rFonts w:ascii="Times New Roman" w:hAnsi="Times New Roman" w:cs="Times New Roman"/>
          <w:sz w:val="24"/>
          <w:szCs w:val="24"/>
        </w:rPr>
        <w:t>Для приема в первый класс образовательной организации родители (законные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представители) предъявляют в образовательную организацию следующие документы:</w:t>
      </w:r>
    </w:p>
    <w:p w:rsid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4B30FA" w:rsidRPr="002054AE" w:rsidRDefault="004B30FA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СНИЛС ребенка; 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пребывания на закрепленной территории или документ, содержащий сведения о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 или по месту пребывания на закрепленной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для приема детей в первый класс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образовательной организации не допускается.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2054AE">
        <w:rPr>
          <w:rFonts w:ascii="Times New Roman" w:hAnsi="Times New Roman" w:cs="Times New Roman"/>
          <w:b/>
          <w:bCs/>
          <w:sz w:val="24"/>
          <w:szCs w:val="24"/>
        </w:rPr>
        <w:t xml:space="preserve">лично родителем </w:t>
      </w:r>
      <w:r w:rsidRPr="002054AE">
        <w:rPr>
          <w:rFonts w:ascii="Times New Roman" w:hAnsi="Times New Roman" w:cs="Times New Roman"/>
          <w:sz w:val="24"/>
          <w:szCs w:val="24"/>
        </w:rPr>
        <w:t xml:space="preserve">(законным представителем) ребенка </w:t>
      </w:r>
      <w:proofErr w:type="gramStart"/>
      <w:r w:rsidRPr="002054A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4AE">
        <w:rPr>
          <w:rFonts w:ascii="Times New Roman" w:hAnsi="Times New Roman" w:cs="Times New Roman"/>
          <w:sz w:val="24"/>
          <w:szCs w:val="24"/>
        </w:rPr>
        <w:t>предъявлении оригинала документа, удостоверяющего личность родителя (законного</w:t>
      </w:r>
      <w:proofErr w:type="gramEnd"/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представителя), либо оригинала документа, удостоверяющего личность иностранного</w:t>
      </w:r>
    </w:p>
    <w:p w:rsidR="002054AE" w:rsidRPr="00BE674A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 xml:space="preserve">гражданина и лица без гражданства в РФ, </w:t>
      </w:r>
      <w:r w:rsidRPr="002054AE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в </w:t>
      </w:r>
      <w:r w:rsidR="00BE674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054AE">
        <w:rPr>
          <w:rFonts w:ascii="Times New Roman" w:hAnsi="Times New Roman" w:cs="Times New Roman"/>
          <w:b/>
          <w:bCs/>
          <w:sz w:val="24"/>
          <w:szCs w:val="24"/>
        </w:rPr>
        <w:t>образовательную</w:t>
      </w:r>
      <w:r w:rsidR="00BE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b/>
          <w:bCs/>
          <w:sz w:val="24"/>
          <w:szCs w:val="24"/>
        </w:rPr>
        <w:t>организацию в сроки</w:t>
      </w:r>
      <w:r w:rsidRPr="002054AE">
        <w:rPr>
          <w:rFonts w:ascii="Times New Roman" w:hAnsi="Times New Roman" w:cs="Times New Roman"/>
          <w:sz w:val="24"/>
          <w:szCs w:val="24"/>
        </w:rPr>
        <w:t>, указанные в приглашении образовательной организации.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</w:t>
      </w:r>
      <w:r w:rsidR="00BE674A">
        <w:rPr>
          <w:rFonts w:ascii="Times New Roman" w:hAnsi="Times New Roman" w:cs="Times New Roman"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2.3. При предъявлении документов ответственное лицо образовательной организации</w:t>
      </w:r>
    </w:p>
    <w:p w:rsid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регистрирует полученные документы в журнале приема документов.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sz w:val="24"/>
          <w:szCs w:val="24"/>
        </w:rPr>
        <w:t>3. Принятие решения о зачислении в образовательную организацию</w:t>
      </w:r>
    </w:p>
    <w:p w:rsidR="002054AE" w:rsidRPr="002054AE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sz w:val="24"/>
          <w:szCs w:val="24"/>
        </w:rPr>
        <w:t>или об отказе в зачислении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>3.1. Принятие решения о зачислении ребенка в первый класс образовательной</w:t>
      </w:r>
      <w:r w:rsidR="00BE6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bCs/>
          <w:sz w:val="24"/>
          <w:szCs w:val="24"/>
        </w:rPr>
        <w:t>организации или об отказе в зачислении в первый класс образовательной организации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>осуществляется после получения образовательной организацией заявления и</w:t>
      </w:r>
      <w:r w:rsidR="00BE6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>3.2. Зачисление в первый класс образовательной организации оформляется приказом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>образовательной организации в течение 7 рабочих дней после приема документов.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 xml:space="preserve">Приказы о зачислении в первый класс образовательной организации размещаются </w:t>
      </w:r>
      <w:proofErr w:type="gramStart"/>
      <w:r w:rsidRPr="002054A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2054AE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2054AE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 в день их издания.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proofErr w:type="gramStart"/>
      <w:r w:rsidRPr="002054AE">
        <w:rPr>
          <w:rFonts w:ascii="Times New Roman" w:hAnsi="Times New Roman" w:cs="Times New Roman"/>
          <w:bCs/>
          <w:sz w:val="24"/>
          <w:szCs w:val="24"/>
        </w:rPr>
        <w:t>При принятии решения об отказе в зачислении в первый класс образовательной</w:t>
      </w:r>
      <w:r w:rsidR="00BE6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4AE">
        <w:rPr>
          <w:rFonts w:ascii="Times New Roman" w:hAnsi="Times New Roman" w:cs="Times New Roman"/>
          <w:bCs/>
          <w:sz w:val="24"/>
          <w:szCs w:val="24"/>
        </w:rPr>
        <w:t>организации образовательная организация в течение</w:t>
      </w:r>
      <w:proofErr w:type="gramEnd"/>
      <w:r w:rsidRPr="002054AE">
        <w:rPr>
          <w:rFonts w:ascii="Times New Roman" w:hAnsi="Times New Roman" w:cs="Times New Roman"/>
          <w:bCs/>
          <w:sz w:val="24"/>
          <w:szCs w:val="24"/>
        </w:rPr>
        <w:t xml:space="preserve"> 3 рабочих дней после принятия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AE">
        <w:rPr>
          <w:rFonts w:ascii="Times New Roman" w:hAnsi="Times New Roman" w:cs="Times New Roman"/>
          <w:bCs/>
          <w:sz w:val="24"/>
          <w:szCs w:val="24"/>
        </w:rPr>
        <w:t xml:space="preserve">такого решения направляет родителю (законному представителю) уведомление </w:t>
      </w:r>
      <w:proofErr w:type="gramStart"/>
      <w:r w:rsidRPr="002054AE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</w:p>
    <w:p w:rsidR="002054AE" w:rsidRPr="002054AE" w:rsidRDefault="002054AE" w:rsidP="004B30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4AE">
        <w:rPr>
          <w:rFonts w:ascii="Times New Roman" w:hAnsi="Times New Roman" w:cs="Times New Roman"/>
          <w:bCs/>
          <w:sz w:val="24"/>
          <w:szCs w:val="24"/>
        </w:rPr>
        <w:t>отказе</w:t>
      </w:r>
      <w:proofErr w:type="gramEnd"/>
      <w:r w:rsidRPr="002054AE">
        <w:rPr>
          <w:rFonts w:ascii="Times New Roman" w:hAnsi="Times New Roman" w:cs="Times New Roman"/>
          <w:bCs/>
          <w:sz w:val="24"/>
          <w:szCs w:val="24"/>
        </w:rPr>
        <w:t xml:space="preserve"> в зачислении в образовательную организацию.</w:t>
      </w:r>
      <w:bookmarkStart w:id="0" w:name="_GoBack"/>
      <w:bookmarkEnd w:id="0"/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  <w:r w:rsidRPr="002054AE">
        <w:rPr>
          <w:rFonts w:ascii="Times New Roman" w:hAnsi="Times New Roman" w:cs="Times New Roman"/>
          <w:sz w:val="24"/>
          <w:szCs w:val="24"/>
        </w:rPr>
        <w:t>, что основаниями для отказа в приеме документов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для зачисления в образовательную организацию являются: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- подача заявления в период, отличающийся от периода предоставления услуги;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54A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2054AE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документов, необходимых </w:t>
      </w:r>
      <w:proofErr w:type="gramStart"/>
      <w:r w:rsidRPr="002054A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получения услуги;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- отсутствие свободных мест в образовательной организации;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E">
        <w:rPr>
          <w:rFonts w:ascii="Times New Roman" w:hAnsi="Times New Roman" w:cs="Times New Roman"/>
          <w:sz w:val="24"/>
          <w:szCs w:val="24"/>
        </w:rPr>
        <w:t>- возрастные ограничения (при зачислении в первые классы): получение начального</w:t>
      </w:r>
      <w:proofErr w:type="gramEnd"/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>общего образования в образовательных организациях начинается по достижении</w:t>
      </w:r>
    </w:p>
    <w:p w:rsidR="002054AE" w:rsidRPr="002054AE" w:rsidRDefault="002054AE" w:rsidP="004B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E">
        <w:rPr>
          <w:rFonts w:ascii="Times New Roman" w:hAnsi="Times New Roman" w:cs="Times New Roman"/>
          <w:sz w:val="24"/>
          <w:szCs w:val="24"/>
        </w:rPr>
        <w:t xml:space="preserve">детьми возраста шести лет и шести месяцев при отсутствии противопоказаний </w:t>
      </w:r>
      <w:proofErr w:type="gramStart"/>
      <w:r w:rsidRPr="002054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54AE" w:rsidRPr="002054AE" w:rsidRDefault="002054AE" w:rsidP="004B30FA">
      <w:pPr>
        <w:jc w:val="both"/>
        <w:rPr>
          <w:rFonts w:ascii="Times New Roman" w:hAnsi="Times New Roman" w:cs="Times New Roman"/>
        </w:rPr>
      </w:pPr>
      <w:r w:rsidRPr="002054AE">
        <w:rPr>
          <w:rFonts w:ascii="Times New Roman" w:hAnsi="Times New Roman" w:cs="Times New Roman"/>
          <w:sz w:val="24"/>
          <w:szCs w:val="24"/>
        </w:rPr>
        <w:t>состоянию здоровья, но не позже достижения ими возраста восьми лет.</w:t>
      </w:r>
    </w:p>
    <w:sectPr w:rsidR="002054AE" w:rsidRPr="0020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5"/>
    <w:rsid w:val="001A6C91"/>
    <w:rsid w:val="002054AE"/>
    <w:rsid w:val="002E41AE"/>
    <w:rsid w:val="004B30FA"/>
    <w:rsid w:val="005A03A3"/>
    <w:rsid w:val="007075B5"/>
    <w:rsid w:val="009C3F54"/>
    <w:rsid w:val="00B6226C"/>
    <w:rsid w:val="00BE674A"/>
    <w:rsid w:val="00C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2018-01-17T06:42:00Z</dcterms:created>
  <dcterms:modified xsi:type="dcterms:W3CDTF">2020-01-29T08:08:00Z</dcterms:modified>
</cp:coreProperties>
</file>